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3A" w:rsidRPr="00C232C2" w:rsidRDefault="00C232C2" w:rsidP="006C403A">
      <w:pPr>
        <w:spacing w:line="560" w:lineRule="exact"/>
        <w:jc w:val="center"/>
        <w:rPr>
          <w:rFonts w:ascii="標楷體" w:eastAsia="標楷體" w:hAnsi="標楷體"/>
          <w:b/>
          <w:sz w:val="48"/>
          <w:szCs w:val="36"/>
        </w:rPr>
      </w:pPr>
      <w:bookmarkStart w:id="0" w:name="_GoBack"/>
      <w:bookmarkEnd w:id="0"/>
      <w:r w:rsidRPr="00C232C2">
        <w:rPr>
          <w:rFonts w:ascii="標楷體" w:eastAsia="標楷體" w:hAnsi="標楷體"/>
          <w:sz w:val="36"/>
        </w:rPr>
        <w:t>112年道路安全全國統一宣導重點</w:t>
      </w:r>
    </w:p>
    <w:p w:rsidR="00142368" w:rsidRPr="009815F7" w:rsidRDefault="00142368" w:rsidP="009815F7">
      <w:pPr>
        <w:spacing w:line="560" w:lineRule="exact"/>
        <w:jc w:val="right"/>
        <w:rPr>
          <w:rFonts w:ascii="標楷體" w:eastAsia="標楷體" w:hAnsi="標楷體"/>
          <w:sz w:val="32"/>
          <w:szCs w:val="32"/>
        </w:rPr>
      </w:pPr>
      <w:r w:rsidRPr="004647F3">
        <w:rPr>
          <w:rFonts w:ascii="標楷體" w:eastAsia="標楷體" w:hAnsi="標楷體" w:hint="eastAsia"/>
          <w:szCs w:val="24"/>
        </w:rPr>
        <w:t>11</w:t>
      </w:r>
      <w:r w:rsidR="006C403A">
        <w:rPr>
          <w:rFonts w:ascii="標楷體" w:eastAsia="標楷體" w:hAnsi="標楷體" w:hint="eastAsia"/>
          <w:szCs w:val="24"/>
        </w:rPr>
        <w:t>2</w:t>
      </w:r>
      <w:r w:rsidRPr="004647F3">
        <w:rPr>
          <w:rFonts w:ascii="標楷體" w:eastAsia="標楷體" w:hAnsi="標楷體" w:hint="eastAsia"/>
          <w:szCs w:val="24"/>
        </w:rPr>
        <w:t>.2.</w:t>
      </w:r>
      <w:r w:rsidR="00C3604E">
        <w:rPr>
          <w:rFonts w:ascii="標楷體" w:eastAsia="標楷體" w:hAnsi="標楷體" w:hint="eastAsia"/>
          <w:szCs w:val="24"/>
        </w:rPr>
        <w:t>6</w:t>
      </w:r>
    </w:p>
    <w:tbl>
      <w:tblPr>
        <w:tblStyle w:val="a4"/>
        <w:tblW w:w="9229" w:type="dxa"/>
        <w:tblInd w:w="279" w:type="dxa"/>
        <w:tblLook w:val="04A0" w:firstRow="1" w:lastRow="0" w:firstColumn="1" w:lastColumn="0" w:noHBand="0" w:noVBand="1"/>
      </w:tblPr>
      <w:tblGrid>
        <w:gridCol w:w="2977"/>
        <w:gridCol w:w="6252"/>
      </w:tblGrid>
      <w:tr w:rsidR="00120A4F" w:rsidTr="00D46604">
        <w:trPr>
          <w:trHeight w:val="722"/>
        </w:trPr>
        <w:tc>
          <w:tcPr>
            <w:tcW w:w="2977" w:type="dxa"/>
          </w:tcPr>
          <w:p w:rsidR="00120A4F" w:rsidRPr="00120A4F" w:rsidRDefault="00120A4F" w:rsidP="00CD4F90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期程</w:t>
            </w:r>
          </w:p>
        </w:tc>
        <w:tc>
          <w:tcPr>
            <w:tcW w:w="6252" w:type="dxa"/>
          </w:tcPr>
          <w:p w:rsidR="00120A4F" w:rsidRPr="00120A4F" w:rsidRDefault="00120A4F" w:rsidP="00CD4F90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宣導主題</w:t>
            </w:r>
          </w:p>
        </w:tc>
      </w:tr>
      <w:tr w:rsidR="00120A4F" w:rsidTr="00C2227D">
        <w:trPr>
          <w:trHeight w:val="973"/>
        </w:trPr>
        <w:tc>
          <w:tcPr>
            <w:tcW w:w="2977" w:type="dxa"/>
          </w:tcPr>
          <w:p w:rsidR="00120A4F" w:rsidRPr="00120A4F" w:rsidRDefault="00120A4F" w:rsidP="0014236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第一季(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1-3</w:t>
            </w: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月)</w:t>
            </w:r>
          </w:p>
        </w:tc>
        <w:tc>
          <w:tcPr>
            <w:tcW w:w="6252" w:type="dxa"/>
          </w:tcPr>
          <w:p w:rsidR="00120A4F" w:rsidRPr="003F4E07" w:rsidRDefault="00FE2DAB" w:rsidP="003F4E07">
            <w:pPr>
              <w:pStyle w:val="a3"/>
              <w:numPr>
                <w:ilvl w:val="0"/>
                <w:numId w:val="3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看到閃光紅燈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「停」標誌及標線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車輛應停車（車輪須完全停止狀態）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確認無人車再通過。</w:t>
            </w:r>
          </w:p>
          <w:p w:rsidR="003F4E07" w:rsidRPr="003F4E07" w:rsidRDefault="003F4E07" w:rsidP="003F4E07">
            <w:pPr>
              <w:pStyle w:val="a3"/>
              <w:numPr>
                <w:ilvl w:val="0"/>
                <w:numId w:val="3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切勿無照駕駛。</w:t>
            </w:r>
          </w:p>
        </w:tc>
      </w:tr>
      <w:tr w:rsidR="00120A4F" w:rsidTr="00D46604">
        <w:trPr>
          <w:trHeight w:val="1293"/>
        </w:trPr>
        <w:tc>
          <w:tcPr>
            <w:tcW w:w="2977" w:type="dxa"/>
          </w:tcPr>
          <w:p w:rsidR="00120A4F" w:rsidRPr="00120A4F" w:rsidRDefault="00120A4F" w:rsidP="0014236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第二季(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4-6</w:t>
            </w: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6252" w:type="dxa"/>
          </w:tcPr>
          <w:p w:rsidR="00120A4F" w:rsidRPr="003F4E07" w:rsidRDefault="00FE2DAB" w:rsidP="003F4E07">
            <w:pPr>
              <w:pStyle w:val="a3"/>
              <w:numPr>
                <w:ilvl w:val="0"/>
                <w:numId w:val="4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行人不要在路段中穿越道路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請走行人穿越道。</w:t>
            </w:r>
          </w:p>
          <w:p w:rsidR="003F4E07" w:rsidRPr="003F4E07" w:rsidRDefault="003F4E07" w:rsidP="003F4E07">
            <w:pPr>
              <w:pStyle w:val="a3"/>
              <w:numPr>
                <w:ilvl w:val="0"/>
                <w:numId w:val="4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切勿無照駕駛。</w:t>
            </w:r>
          </w:p>
        </w:tc>
      </w:tr>
      <w:tr w:rsidR="00120A4F" w:rsidTr="00D46604">
        <w:trPr>
          <w:trHeight w:val="1295"/>
        </w:trPr>
        <w:tc>
          <w:tcPr>
            <w:tcW w:w="2977" w:type="dxa"/>
          </w:tcPr>
          <w:p w:rsidR="00120A4F" w:rsidRPr="00120A4F" w:rsidRDefault="00120A4F" w:rsidP="0014236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第三季(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7-9</w:t>
            </w: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6252" w:type="dxa"/>
          </w:tcPr>
          <w:p w:rsidR="00120A4F" w:rsidRDefault="00FE2DAB" w:rsidP="003F4E07">
            <w:pPr>
              <w:pStyle w:val="a3"/>
              <w:numPr>
                <w:ilvl w:val="0"/>
                <w:numId w:val="5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路口有行人穿越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汽機車務必「停車」讓行人先行。</w:t>
            </w:r>
          </w:p>
          <w:p w:rsidR="003F4E07" w:rsidRPr="003F4E07" w:rsidRDefault="003F4E07" w:rsidP="003F4E07">
            <w:pPr>
              <w:pStyle w:val="a3"/>
              <w:numPr>
                <w:ilvl w:val="0"/>
                <w:numId w:val="5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切勿無照駕駛。</w:t>
            </w:r>
          </w:p>
        </w:tc>
      </w:tr>
      <w:tr w:rsidR="00120A4F" w:rsidTr="00D46604">
        <w:trPr>
          <w:trHeight w:val="872"/>
        </w:trPr>
        <w:tc>
          <w:tcPr>
            <w:tcW w:w="2977" w:type="dxa"/>
          </w:tcPr>
          <w:p w:rsidR="00120A4F" w:rsidRPr="00120A4F" w:rsidRDefault="00120A4F" w:rsidP="0014236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第四季(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10-12</w:t>
            </w: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6252" w:type="dxa"/>
          </w:tcPr>
          <w:p w:rsidR="00120A4F" w:rsidRDefault="00FE2DAB" w:rsidP="003F4E07">
            <w:pPr>
              <w:pStyle w:val="a3"/>
              <w:numPr>
                <w:ilvl w:val="0"/>
                <w:numId w:val="6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行經設有學校、醫院標誌之路段、無號誌之交岔路口及其他人車擁擠處所，均應減速慢行，作隨時停車之準備</w:t>
            </w:r>
            <w:r w:rsidR="003F4E07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3F4E07" w:rsidRPr="003F4E07" w:rsidRDefault="003F4E07" w:rsidP="003F4E07">
            <w:pPr>
              <w:pStyle w:val="a3"/>
              <w:numPr>
                <w:ilvl w:val="0"/>
                <w:numId w:val="6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切勿無照駕駛。</w:t>
            </w:r>
          </w:p>
        </w:tc>
      </w:tr>
    </w:tbl>
    <w:p w:rsidR="009815F7" w:rsidRPr="009815F7" w:rsidRDefault="00CD4F90" w:rsidP="00D46604">
      <w:pPr>
        <w:spacing w:beforeLines="50" w:before="180"/>
        <w:ind w:leftChars="177" w:left="425"/>
        <w:rPr>
          <w:rFonts w:ascii="標楷體" w:eastAsia="標楷體" w:hAnsi="標楷體"/>
          <w:sz w:val="32"/>
          <w:szCs w:val="32"/>
        </w:rPr>
      </w:pPr>
      <w:r w:rsidRPr="009815F7">
        <w:rPr>
          <w:rFonts w:ascii="標楷體" w:eastAsia="標楷體" w:hAnsi="標楷體" w:hint="eastAsia"/>
          <w:sz w:val="32"/>
          <w:szCs w:val="32"/>
        </w:rPr>
        <w:t xml:space="preserve"> </w:t>
      </w:r>
      <w:r w:rsidR="009815F7" w:rsidRPr="009815F7">
        <w:rPr>
          <w:rFonts w:ascii="標楷體" w:eastAsia="標楷體" w:hAnsi="標楷體" w:hint="eastAsia"/>
          <w:sz w:val="32"/>
          <w:szCs w:val="32"/>
        </w:rPr>
        <w:t>(上面相關文宣</w:t>
      </w:r>
      <w:r>
        <w:rPr>
          <w:rFonts w:ascii="標楷體" w:eastAsia="標楷體" w:hAnsi="標楷體" w:hint="eastAsia"/>
          <w:sz w:val="32"/>
          <w:szCs w:val="32"/>
        </w:rPr>
        <w:t>或</w:t>
      </w:r>
      <w:r w:rsidR="009815F7" w:rsidRPr="009815F7">
        <w:rPr>
          <w:rFonts w:ascii="標楷體" w:eastAsia="標楷體" w:hAnsi="標楷體" w:hint="eastAsia"/>
          <w:sz w:val="32"/>
          <w:szCs w:val="32"/>
        </w:rPr>
        <w:t>影片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 w:rsidR="009815F7" w:rsidRPr="009815F7">
        <w:rPr>
          <w:rFonts w:ascii="標楷體" w:eastAsia="標楷體" w:hAnsi="標楷體" w:hint="eastAsia"/>
          <w:sz w:val="32"/>
          <w:szCs w:val="32"/>
        </w:rPr>
        <w:t>可至交通安全入口網1</w:t>
      </w:r>
      <w:r w:rsidR="009815F7" w:rsidRPr="009815F7">
        <w:rPr>
          <w:rFonts w:ascii="標楷體" w:eastAsia="標楷體" w:hAnsi="標楷體"/>
          <w:sz w:val="32"/>
          <w:szCs w:val="32"/>
        </w:rPr>
        <w:t>68.motc.gov.tw</w:t>
      </w:r>
      <w:r w:rsidR="009815F7" w:rsidRPr="009815F7">
        <w:rPr>
          <w:rFonts w:ascii="標楷體" w:eastAsia="標楷體" w:hAnsi="標楷體" w:hint="eastAsia"/>
          <w:sz w:val="32"/>
          <w:szCs w:val="32"/>
        </w:rPr>
        <w:t>內搜尋)</w:t>
      </w:r>
    </w:p>
    <w:p w:rsidR="009815F7" w:rsidRPr="009815F7" w:rsidRDefault="0002787F" w:rsidP="0014236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2787F">
        <w:rPr>
          <w:rFonts w:ascii="標楷體" w:eastAsia="標楷體" w:hAnsi="標楷體" w:hint="eastAsia"/>
          <w:sz w:val="28"/>
          <w:szCs w:val="28"/>
        </w:rPr>
        <w:t>。</w:t>
      </w:r>
    </w:p>
    <w:sectPr w:rsidR="009815F7" w:rsidRPr="009815F7" w:rsidSect="00D46604">
      <w:pgSz w:w="11906" w:h="16838"/>
      <w:pgMar w:top="1440" w:right="141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52" w:rsidRDefault="00B42D52" w:rsidP="0002787F">
      <w:r>
        <w:separator/>
      </w:r>
    </w:p>
  </w:endnote>
  <w:endnote w:type="continuationSeparator" w:id="0">
    <w:p w:rsidR="00B42D52" w:rsidRDefault="00B42D52" w:rsidP="0002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52" w:rsidRDefault="00B42D52" w:rsidP="0002787F">
      <w:r>
        <w:separator/>
      </w:r>
    </w:p>
  </w:footnote>
  <w:footnote w:type="continuationSeparator" w:id="0">
    <w:p w:rsidR="00B42D52" w:rsidRDefault="00B42D52" w:rsidP="0002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0314"/>
    <w:multiLevelType w:val="hybridMultilevel"/>
    <w:tmpl w:val="9A205432"/>
    <w:lvl w:ilvl="0" w:tplc="A38CD532">
      <w:start w:val="1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" w15:restartNumberingAfterBreak="0">
    <w:nsid w:val="4BB359BE"/>
    <w:multiLevelType w:val="hybridMultilevel"/>
    <w:tmpl w:val="A84281F8"/>
    <w:lvl w:ilvl="0" w:tplc="48A07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C122BC"/>
    <w:multiLevelType w:val="hybridMultilevel"/>
    <w:tmpl w:val="615C6874"/>
    <w:lvl w:ilvl="0" w:tplc="7B90A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12850"/>
    <w:multiLevelType w:val="hybridMultilevel"/>
    <w:tmpl w:val="5C4648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AC6DC6"/>
    <w:multiLevelType w:val="hybridMultilevel"/>
    <w:tmpl w:val="8FB0B92C"/>
    <w:lvl w:ilvl="0" w:tplc="13C23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CD3813"/>
    <w:multiLevelType w:val="hybridMultilevel"/>
    <w:tmpl w:val="92E4AEA6"/>
    <w:lvl w:ilvl="0" w:tplc="F6443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5"/>
    <w:rsid w:val="0002787F"/>
    <w:rsid w:val="00120A4F"/>
    <w:rsid w:val="00142368"/>
    <w:rsid w:val="00385D4B"/>
    <w:rsid w:val="00396195"/>
    <w:rsid w:val="003F4E07"/>
    <w:rsid w:val="004647F3"/>
    <w:rsid w:val="005A3319"/>
    <w:rsid w:val="006C403A"/>
    <w:rsid w:val="00727128"/>
    <w:rsid w:val="00750C98"/>
    <w:rsid w:val="007F44D7"/>
    <w:rsid w:val="009815F7"/>
    <w:rsid w:val="00A03B42"/>
    <w:rsid w:val="00B42D52"/>
    <w:rsid w:val="00B75E1F"/>
    <w:rsid w:val="00C2227D"/>
    <w:rsid w:val="00C232C2"/>
    <w:rsid w:val="00C3604E"/>
    <w:rsid w:val="00C57D6D"/>
    <w:rsid w:val="00CD4F90"/>
    <w:rsid w:val="00D46604"/>
    <w:rsid w:val="00E6398A"/>
    <w:rsid w:val="00EE43AA"/>
    <w:rsid w:val="00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3707BB-7D0A-4A49-BC69-58A5E78B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F7"/>
    <w:pPr>
      <w:ind w:leftChars="200" w:left="480"/>
    </w:pPr>
  </w:style>
  <w:style w:type="table" w:styleId="a4">
    <w:name w:val="Table Grid"/>
    <w:basedOn w:val="a1"/>
    <w:uiPriority w:val="39"/>
    <w:rsid w:val="006C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7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78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7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78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劉俐良</dc:creator>
  <cp:keywords/>
  <dc:description/>
  <cp:lastModifiedBy>User</cp:lastModifiedBy>
  <cp:revision>2</cp:revision>
  <cp:lastPrinted>2023-02-06T07:07:00Z</cp:lastPrinted>
  <dcterms:created xsi:type="dcterms:W3CDTF">2023-02-16T07:13:00Z</dcterms:created>
  <dcterms:modified xsi:type="dcterms:W3CDTF">2023-02-16T07:13:00Z</dcterms:modified>
</cp:coreProperties>
</file>