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3C0F7B5B" w:rsidR="002D6B95" w:rsidRDefault="00D448CD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28"/>
        </w:rPr>
        <w:t>修正後</w:t>
      </w:r>
      <w:r w:rsidR="00995386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95386"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38FC3916" w14:textId="7DF06C8C" w:rsidR="00D448CD" w:rsidRPr="00D448CD" w:rsidRDefault="00D448CD" w:rsidP="00D448CD">
      <w:pPr>
        <w:jc w:val="right"/>
        <w:rPr>
          <w:rFonts w:ascii="標楷體" w:eastAsia="標楷體" w:hAnsi="標楷體" w:cs="Times New Roman"/>
          <w:b/>
          <w:bCs/>
          <w:sz w:val="22"/>
          <w:szCs w:val="22"/>
        </w:rPr>
      </w:pP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114.10.16修正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lastRenderedPageBreak/>
        <w:t>課程兼顧教育理念與實務操作。理論部分涵蓋雙語教育政策、ESP、ELF 等核心觀念，協助教師掌握國際趨勢；實務部分則包含口語訓練、閱讀策略、互動教材應用與課堂模擬，確保教師能將所學應用於教學現場。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lastRenderedPageBreak/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434CB4B5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6F66A365" w14:textId="77777777" w:rsidTr="00B45435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3B0C447" w14:textId="16590FB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2E83A9FF" w14:textId="77777777" w:rsidTr="00A65231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BD7BD3D" w14:textId="13465B8B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B224C74" w14:textId="77777777" w:rsidTr="00D064D3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22406B6" w14:textId="6C96B4EE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0872DA" w:rsidRPr="00E40AE6" w14:paraId="7DD266FC" w14:textId="77777777" w:rsidTr="002E5863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5BEA526" w14:textId="06E85A44" w:rsidR="000872DA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0872DA" w:rsidRPr="00E40AE6" w14:paraId="5A25C7F6" w14:textId="77777777" w:rsidTr="00A74AC4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0872DA" w:rsidRPr="00E40AE6" w:rsidRDefault="000872DA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C970EF6" w14:textId="76032A09" w:rsidR="000872DA" w:rsidRPr="00E40AE6" w:rsidRDefault="000872DA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組</w:t>
            </w: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260C99B8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451EE299" w:rsidR="00F2714F" w:rsidRPr="00E40AE6" w:rsidRDefault="000872DA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58</w:t>
            </w:r>
            <w:r w:rsidR="00F2714F" w:rsidRPr="00E40AE6">
              <w:rPr>
                <w:rFonts w:ascii="標楷體" w:eastAsia="標楷體" w:hAnsi="標楷體" w:cs="新細明體" w:hint="eastAsia"/>
                <w:kern w:val="0"/>
              </w:rPr>
              <w:t>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</w:t>
      </w:r>
      <w:r w:rsidRPr="00E40AE6">
        <w:rPr>
          <w:rFonts w:ascii="標楷體" w:eastAsia="標楷體" w:hAnsi="標楷體"/>
        </w:rPr>
        <w:lastRenderedPageBreak/>
        <w:t>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6EB80947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B601FF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Pr="001F7D57">
        <w:rPr>
          <w:rFonts w:ascii="標楷體" w:eastAsia="標楷體" w:hAnsi="標楷體" w:cs="Times New Roman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10</w:t>
      </w:r>
      <w:r w:rsidR="005263A7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31</w:t>
      </w:r>
      <w:r w:rsidRPr="001F7D57">
        <w:rPr>
          <w:rFonts w:ascii="標楷體" w:eastAsia="標楷體" w:hAnsi="標楷體" w:cs="Times New Roman"/>
          <w:bCs/>
          <w:color w:val="FF0000"/>
        </w:rPr>
        <w:t>日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(星期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五</w:t>
      </w:r>
      <w:r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1F7D57">
        <w:rPr>
          <w:rFonts w:ascii="標楷體" w:eastAsia="標楷體" w:hAnsi="標楷體" w:cs="Times New Roman"/>
          <w:bCs/>
          <w:color w:val="FF0000"/>
        </w:rPr>
        <w:t>下午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5</w:t>
      </w:r>
      <w:r w:rsidRPr="001F7D57">
        <w:rPr>
          <w:rFonts w:ascii="標楷體" w:eastAsia="標楷體" w:hAnsi="標楷體" w:cs="Times New Roman"/>
          <w:bCs/>
          <w:color w:val="FF0000"/>
        </w:rPr>
        <w:t>時</w:t>
      </w:r>
      <w:r w:rsidRPr="00E40AE6">
        <w:rPr>
          <w:rFonts w:ascii="標楷體" w:eastAsia="標楷體" w:hAnsi="標楷體" w:cs="Times New Roman"/>
          <w:bCs/>
        </w:rPr>
        <w:t>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6A3A5590" w14:textId="77777777" w:rsidR="00407B1F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04A22C3F" w:rsidR="00C51354" w:rsidRPr="00E40AE6" w:rsidRDefault="00311567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hyperlink r:id="rId8" w:history="1">
        <w:r w:rsidR="00407B1F" w:rsidRPr="00407B1F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407B1F" w:rsidRPr="00407B1F">
        <w:rPr>
          <w:rFonts w:ascii="標楷體" w:eastAsia="標楷體" w:hAnsi="標楷體" w:cs="Times New Roman" w:hint="eastAsia"/>
          <w:bCs/>
          <w:color w:val="FF0000"/>
        </w:rPr>
        <w:t>以及請完成線上課室表單：</w:t>
      </w:r>
      <w:hyperlink r:id="rId9" w:history="1">
        <w:r w:rsidR="00407B1F" w:rsidRPr="00407B1F">
          <w:rPr>
            <w:rStyle w:val="af3"/>
            <w:rFonts w:ascii="標楷體" w:eastAsia="標楷體" w:hAnsi="標楷體" w:cs="Times New Roman" w:hint="eastAsia"/>
            <w:bCs/>
            <w:color w:val="FF0000"/>
          </w:rPr>
          <w:t>https://forms.gle/mkGAiXYVFVtTyAT5</w:t>
        </w:r>
      </w:hyperlink>
      <w:r w:rsidR="00407B1F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2E314BED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400FB3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年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11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月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4</w:t>
      </w:r>
      <w:r w:rsidR="00345CEF" w:rsidRPr="001F7D57">
        <w:rPr>
          <w:rFonts w:ascii="標楷體" w:eastAsia="標楷體" w:hAnsi="標楷體" w:cs="Times New Roman" w:hint="eastAsia"/>
          <w:bCs/>
          <w:color w:val="FF0000"/>
        </w:rPr>
        <w:t>日(星期</w:t>
      </w:r>
      <w:r w:rsidR="001A4292" w:rsidRPr="001F7D57">
        <w:rPr>
          <w:rFonts w:ascii="標楷體" w:eastAsia="標楷體" w:hAnsi="標楷體" w:cs="Times New Roman" w:hint="eastAsia"/>
          <w:bCs/>
          <w:color w:val="FF0000"/>
        </w:rPr>
        <w:t>二</w:t>
      </w:r>
      <w:r w:rsidR="001F7D57" w:rsidRPr="001F7D57">
        <w:rPr>
          <w:rFonts w:ascii="標楷體" w:eastAsia="標楷體" w:hAnsi="標楷體" w:cs="Times New Roman" w:hint="eastAsia"/>
          <w:bCs/>
          <w:color w:val="FF0000"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lastRenderedPageBreak/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343A803D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43568664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30EFE59B" w14:textId="5924B9EB" w:rsidR="001F7D57" w:rsidRPr="00E40AE6" w:rsidRDefault="001F7D57" w:rsidP="007E2DEB">
      <w:pPr>
        <w:widowControl/>
        <w:rPr>
          <w:rFonts w:ascii="標楷體" w:eastAsia="標楷體" w:hAnsi="標楷體" w:cs="標楷體"/>
        </w:rPr>
      </w:pPr>
    </w:p>
    <w:tbl>
      <w:tblPr>
        <w:tblW w:w="11097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56"/>
        <w:gridCol w:w="2437"/>
        <w:gridCol w:w="2437"/>
        <w:gridCol w:w="2437"/>
        <w:gridCol w:w="1770"/>
      </w:tblGrid>
      <w:tr w:rsidR="001F7D57" w:rsidRPr="001F7D57" w14:paraId="584311D3" w14:textId="77777777" w:rsidTr="001F7D57">
        <w:trPr>
          <w:trHeight w:val="276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8C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49D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初階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A5D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進階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73C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高階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6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地點(凌雲國中)</w:t>
            </w:r>
          </w:p>
        </w:tc>
      </w:tr>
      <w:tr w:rsidR="001F7D57" w:rsidRPr="001F7D57" w14:paraId="4EBF4135" w14:textId="77777777" w:rsidTr="001F7D57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A6D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621F" w14:textId="2722A7BD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四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40F4D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報到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(8:00-8:30)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Opening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(8:30-9:00)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雙語教育政策與國際視野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陳超明(9:00-12:10)</w:t>
            </w:r>
          </w:p>
        </w:tc>
        <w:tc>
          <w:tcPr>
            <w:tcW w:w="1770" w:type="dxa"/>
            <w:tcBorders>
              <w:top w:val="single" w:sz="4" w:space="0" w:color="auto"/>
              <w:left w:val="double" w:sz="6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8AB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6E6353C1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66F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</w:rPr>
              <w:t>11月11日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C1455" w14:textId="163FDA5B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二</w:t>
            </w:r>
            <w:r w:rsidRPr="001F7D5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64CB5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英文繪本閱讀在教學上的三大妙用</w:t>
            </w: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br/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李貞慧(13:00-16:00)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510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6ABA2781" w14:textId="77777777" w:rsidTr="001F7D57">
        <w:trPr>
          <w:trHeight w:val="7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07A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705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988DD7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國際教育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鄒文莉(9:00-16:00)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4E5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762D1E5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74E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11月21日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3911F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7D3058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跨領域SDGs、6C素養導向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沈佳慧(8:00-16:00)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6CB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視聽教室</w:t>
            </w:r>
          </w:p>
        </w:tc>
      </w:tr>
      <w:tr w:rsidR="001F7D57" w:rsidRPr="001F7D57" w14:paraId="3938618F" w14:textId="77777777" w:rsidTr="001F7D57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C1D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11月26日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12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(三)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1148E8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課堂設計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蕭煜修(13:00-16:00)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2385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3374B0DD" w14:textId="77777777" w:rsidTr="001F7D57">
        <w:trPr>
          <w:trHeight w:val="55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649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12月5日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877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ED7374A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STEAM雙語思維與案例分享×戲劇肢體開發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陳冠瑋(8:00-12:10)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E7AE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0C1CD4FA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E009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12月12日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344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20EC1C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EE5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D7568F4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20BC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12月19日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2B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8D2456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AI/VR教學、數位教材整合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張齡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云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(13:00-16:00)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CE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視聽館</w:t>
            </w:r>
          </w:p>
        </w:tc>
      </w:tr>
      <w:tr w:rsidR="001F7D57" w:rsidRPr="001F7D57" w14:paraId="0FA85DAF" w14:textId="77777777" w:rsidTr="001F7D57">
        <w:trPr>
          <w:trHeight w:val="6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534B" w14:textId="77777777" w:rsidR="001F7D57" w:rsidRPr="0024789D" w:rsidRDefault="001F7D57" w:rsidP="001F7D57">
            <w:pPr>
              <w:widowControl/>
              <w:ind w:right="240"/>
              <w:jc w:val="right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12月26日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71B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072A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口語訓練</w:t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徐碧霞(8:00-12:00)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88E4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436BDE06" w14:textId="77777777" w:rsidTr="001F7D57">
        <w:trPr>
          <w:trHeight w:val="62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C7A8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1月2日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6401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AF4A63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 xml:space="preserve">課程設計與評量 × </w:t>
            </w:r>
            <w:proofErr w:type="gramStart"/>
            <w:r w:rsidRPr="001F7D57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</w:rPr>
              <w:t>課綱審定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羅美蘭 (8:00-12:10)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91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藝文中心</w:t>
            </w:r>
          </w:p>
        </w:tc>
      </w:tr>
      <w:tr w:rsidR="001F7D57" w:rsidRPr="001F7D57" w14:paraId="578A537B" w14:textId="77777777" w:rsidTr="001F7D57">
        <w:trPr>
          <w:trHeight w:val="1366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17635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1月9日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0838E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  <w:sz w:val="20"/>
                <w:szCs w:val="2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(五)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13B02F" w14:textId="77777777" w:rsidR="001F7D57" w:rsidRPr="0024789D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FF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雙語課程討論與演示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王</w:t>
            </w:r>
            <w:proofErr w:type="gramStart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郁</w:t>
            </w:r>
            <w:proofErr w:type="gramEnd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晴推手老師、黃呈文助教(8:00-12:00)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</w:r>
            <w:r w:rsidRPr="0024789D">
              <w:rPr>
                <w:rFonts w:ascii="標楷體" w:eastAsia="標楷體" w:hAnsi="標楷體" w:cs="Calibri" w:hint="eastAsia"/>
                <w:b/>
                <w:bCs/>
                <w:color w:val="FF0000"/>
                <w:kern w:val="0"/>
              </w:rPr>
              <w:t>遊戲化教學設計</w:t>
            </w: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br/>
              <w:t>黃呈文推手老師、王</w:t>
            </w:r>
            <w:proofErr w:type="gramStart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郁</w:t>
            </w:r>
            <w:proofErr w:type="gramEnd"/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晴助教(13:00-16:00)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CD80" w14:textId="77777777" w:rsidR="001F7D57" w:rsidRPr="001F7D57" w:rsidRDefault="001F7D57" w:rsidP="001F7D5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</w:rPr>
            </w:pPr>
            <w:r w:rsidRPr="0024789D">
              <w:rPr>
                <w:rFonts w:ascii="標楷體" w:eastAsia="標楷體" w:hAnsi="標楷體" w:cs="Calibri" w:hint="eastAsia"/>
                <w:color w:val="FF0000"/>
                <w:kern w:val="0"/>
              </w:rPr>
              <w:t>教師研究室</w:t>
            </w:r>
          </w:p>
        </w:tc>
      </w:tr>
      <w:tr w:rsidR="001F7D57" w:rsidRPr="001F7D57" w14:paraId="65A53018" w14:textId="77777777" w:rsidTr="001F7D57">
        <w:trPr>
          <w:trHeight w:val="1167"/>
        </w:trPr>
        <w:tc>
          <w:tcPr>
            <w:tcW w:w="11097" w:type="dxa"/>
            <w:gridSpan w:val="6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1876C" w14:textId="2547E5DB" w:rsidR="001F7D57" w:rsidRPr="001F7D57" w:rsidRDefault="001F7D57" w:rsidP="001F7D57">
            <w:pPr>
              <w:widowControl/>
              <w:rPr>
                <w:rFonts w:ascii="標楷體" w:eastAsia="標楷體" w:hAnsi="標楷體" w:cs="Calibri"/>
                <w:color w:val="000000"/>
                <w:kern w:val="0"/>
              </w:rPr>
            </w:pP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註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: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1.主辦方有權在計</w:t>
            </w:r>
            <w:r w:rsidR="003D68F5">
              <w:rPr>
                <w:rFonts w:ascii="標楷體" w:eastAsia="標楷體" w:hAnsi="標楷體" w:cs="Calibri" w:hint="eastAsia"/>
                <w:color w:val="000000"/>
                <w:kern w:val="0"/>
              </w:rPr>
              <w:t>畫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期間，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更改課程內容。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2.研習時數之計算，以實際參與課程之時數為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準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。</w:t>
            </w:r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br/>
              <w:t>3.各階學員需每週1次進行1小時的</w:t>
            </w:r>
            <w:proofErr w:type="gramStart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外師線上</w:t>
            </w:r>
            <w:proofErr w:type="gramEnd"/>
            <w:r w:rsidRPr="001F7D57">
              <w:rPr>
                <w:rFonts w:ascii="標楷體" w:eastAsia="標楷體" w:hAnsi="標楷體" w:cs="Calibri" w:hint="eastAsia"/>
                <w:color w:val="000000"/>
                <w:kern w:val="0"/>
              </w:rPr>
              <w:t>課程，共10次。</w:t>
            </w:r>
          </w:p>
        </w:tc>
      </w:tr>
    </w:tbl>
    <w:p w14:paraId="73C9A9B5" w14:textId="3C9FC8B9" w:rsidR="007E2DEB" w:rsidRPr="001F7D57" w:rsidRDefault="007E2DEB" w:rsidP="007E2DEB">
      <w:pPr>
        <w:widowControl/>
        <w:rPr>
          <w:rFonts w:ascii="標楷體" w:eastAsia="標楷體" w:hAnsi="標楷體" w:cs="標楷體"/>
        </w:rPr>
      </w:pPr>
    </w:p>
    <w:p w14:paraId="0AB0F54F" w14:textId="5F5230F3" w:rsidR="00AF54EF" w:rsidRPr="00E40AE6" w:rsidRDefault="00AF54EF" w:rsidP="009504FA">
      <w:pPr>
        <w:widowControl/>
        <w:rPr>
          <w:rFonts w:ascii="標楷體" w:eastAsia="標楷體" w:hAnsi="標楷體" w:cs="Times New Roman"/>
          <w:kern w:val="0"/>
        </w:rPr>
      </w:pPr>
    </w:p>
    <w:p w14:paraId="6FE39620" w14:textId="31E09E5E" w:rsidR="001F7D57" w:rsidRDefault="001F7D57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p w14:paraId="070492D4" w14:textId="21A00151" w:rsidR="009504FA" w:rsidRDefault="001F7D57" w:rsidP="00A34906">
      <w:pPr>
        <w:widowControl/>
        <w:jc w:val="center"/>
        <w:rPr>
          <w:rFonts w:ascii="標楷體" w:eastAsia="標楷體" w:hAnsi="標楷體" w:cs="Times New Roman"/>
          <w:b/>
          <w:bCs/>
          <w:sz w:val="32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08D655A3">
                <wp:simplePos x="0" y="0"/>
                <wp:positionH relativeFrom="column">
                  <wp:posOffset>9525</wp:posOffset>
                </wp:positionH>
                <wp:positionV relativeFrom="paragraph">
                  <wp:posOffset>-315595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left:0;text-align:left;margin-left:.75pt;margin-top:-24.8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="009504F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="009504FA"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="009504FA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="009504F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="009504FA"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70FE913D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114年</w:t>
      </w:r>
      <w:r w:rsidR="001A4292" w:rsidRPr="00A829D1">
        <w:rPr>
          <w:rFonts w:ascii="標楷體" w:eastAsia="標楷體" w:hAnsi="標楷體" w:cs="Times New Roman" w:hint="eastAsia"/>
          <w:color w:val="FF0000"/>
        </w:rPr>
        <w:t>10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31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日(星期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五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)下午</w:t>
      </w:r>
      <w:r w:rsidR="00A829D1" w:rsidRPr="00A829D1">
        <w:rPr>
          <w:rFonts w:ascii="標楷體" w:eastAsia="標楷體" w:hAnsi="標楷體" w:cs="Times New Roman" w:hint="eastAsia"/>
          <w:color w:val="FF0000"/>
        </w:rPr>
        <w:t>5</w:t>
      </w:r>
      <w:r w:rsidR="00427491" w:rsidRPr="00A829D1">
        <w:rPr>
          <w:rFonts w:ascii="標楷體" w:eastAsia="標楷體" w:hAnsi="標楷體" w:cs="Times New Roman" w:hint="eastAsia"/>
          <w:color w:val="FF0000"/>
        </w:rPr>
        <w:t>時前</w:t>
      </w:r>
      <w:r w:rsidR="00427491" w:rsidRPr="00E40AE6">
        <w:rPr>
          <w:rFonts w:ascii="標楷體" w:eastAsia="標楷體" w:hAnsi="標楷體" w:cs="Times New Roman" w:hint="eastAsia"/>
        </w:rPr>
        <w:t>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265B" w14:textId="77777777" w:rsidR="00311567" w:rsidRDefault="00311567" w:rsidP="00DE45F2">
      <w:r>
        <w:separator/>
      </w:r>
    </w:p>
  </w:endnote>
  <w:endnote w:type="continuationSeparator" w:id="0">
    <w:p w14:paraId="75408399" w14:textId="77777777" w:rsidR="00311567" w:rsidRDefault="00311567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3A81" w14:textId="77777777" w:rsidR="00311567" w:rsidRDefault="00311567" w:rsidP="00DE45F2">
      <w:r>
        <w:separator/>
      </w:r>
    </w:p>
  </w:footnote>
  <w:footnote w:type="continuationSeparator" w:id="0">
    <w:p w14:paraId="5FE4450E" w14:textId="77777777" w:rsidR="00311567" w:rsidRDefault="00311567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872DA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1F7D57"/>
    <w:rsid w:val="00201358"/>
    <w:rsid w:val="00201DBD"/>
    <w:rsid w:val="002027BD"/>
    <w:rsid w:val="00202B96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4789D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3971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1567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8F5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07B1F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3BFC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906"/>
    <w:rsid w:val="00A34F52"/>
    <w:rsid w:val="00A36F19"/>
    <w:rsid w:val="00A40926"/>
    <w:rsid w:val="00A414E3"/>
    <w:rsid w:val="00A41845"/>
    <w:rsid w:val="00A41ED9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29D1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482B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C7E3D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48CD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6A49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mkGAiXYVFVtTyAT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組長</cp:lastModifiedBy>
  <cp:revision>2</cp:revision>
  <cp:lastPrinted>2025-09-10T03:01:00Z</cp:lastPrinted>
  <dcterms:created xsi:type="dcterms:W3CDTF">2025-10-22T02:07:00Z</dcterms:created>
  <dcterms:modified xsi:type="dcterms:W3CDTF">2025-10-22T02:07:00Z</dcterms:modified>
</cp:coreProperties>
</file>