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bookmarkEnd w:id="0"/>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r w:rsidR="00C01AEA" w:rsidRPr="00C01AEA">
        <w:rPr>
          <w:rFonts w:eastAsia="標楷體"/>
          <w:sz w:val="20"/>
          <w:szCs w:val="20"/>
        </w:rPr>
        <w:t>臺教授國字第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之專業知能，落實臺灣手語與聾人文化之傳承。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（二）曾擔任政府機關或文教機構手語導覽影片示範者或導覽人員，服務合計達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（三）具備臺灣手語溝通能力，並有手語教學經驗（須檢附立案單位教學時數證明）且曾擔任政府機關或文教機構手語導覽影片示範者或導覽人員（須檢附相關證明），前兩項教學與服務時數總計共達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一、一律採通訊報名。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號郵政信箱。臺灣手語教支人員暨種子講師培訓團隊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寄送截止日期以郵戳或寄送證明為憑。</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四、對於報名方式如有相關疑問，請逕洽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一律採通訊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柒、公告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r w:rsidRPr="00F36B5C">
        <w:rPr>
          <w:rFonts w:ascii="Times New Roman" w:eastAsia="標楷體" w:hAnsi="Times New Roman" w:cs="Times New Roman"/>
          <w:sz w:val="28"/>
          <w:szCs w:val="28"/>
        </w:rPr>
        <w:t>週內公告錄取名單。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hyperlink r:id="rId8" w:history="1">
        <w:r w:rsidRPr="00F36B5C">
          <w:rPr>
            <w:sz w:val="28"/>
            <w:szCs w:val="28"/>
          </w:rPr>
          <w:t>https://www.ccu.edu.tw</w:t>
        </w:r>
      </w:hyperlink>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9" w:history="1">
        <w:r w:rsidRPr="00F36B5C">
          <w:rPr>
            <w:sz w:val="28"/>
            <w:szCs w:val="28"/>
          </w:rPr>
          <w:t>https://fb.me/2021slts</w:t>
        </w:r>
      </w:hyperlink>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線上同步課程，將依疫情情況進行調整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r w:rsidRPr="00F36B5C">
        <w:rPr>
          <w:rFonts w:ascii="Times New Roman" w:eastAsia="標楷體" w:hAnsi="Times New Roman" w:cs="Times New Roman"/>
          <w:sz w:val="28"/>
          <w:szCs w:val="28"/>
        </w:rPr>
        <w:t>週</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r w:rsidRPr="00D139FD">
        <w:rPr>
          <w:rFonts w:ascii="Times New Roman" w:eastAsia="標楷體" w:hAnsi="Times New Roman" w:cs="Times New Roman"/>
          <w:w w:val="105"/>
          <w:sz w:val="28"/>
          <w:szCs w:val="28"/>
        </w:rPr>
        <w:t>週或擇適當日期辦理。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實體課程地點安排於北、中、南適當地點辦理，並得視實際狀況或疫情因素調整為線上課程。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：包括臺灣手語課綱介紹、臺灣手語語法、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（一）方式：採筆試及教學演示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r w:rsidRPr="00D139FD">
        <w:rPr>
          <w:rFonts w:ascii="Times New Roman" w:eastAsia="標楷體" w:hAnsi="Times New Roman" w:cs="Times New Roman"/>
          <w:sz w:val="28"/>
          <w:szCs w:val="28"/>
        </w:rPr>
        <w:t>（例如：手語教學時數證明、手語導覽服務、手語學習學分或研習證明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或不可抗力之因素，則依照行政院人事行政總處公告之停班停課相關規定辦理，後續補課事宜，將另行於網頁上公告，恕不個別通知。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r w:rsidR="00F36B5C" w:rsidRPr="00D139FD">
        <w:rPr>
          <w:rFonts w:ascii="Times New Roman" w:eastAsia="標楷體" w:hAnsi="Times New Roman" w:cs="Times New Roman"/>
          <w:b/>
          <w:w w:val="95"/>
          <w:sz w:val="30"/>
          <w:szCs w:val="30"/>
        </w:rPr>
        <w:lastRenderedPageBreak/>
        <w:t>111</w:t>
      </w:r>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送件前請自行檢核並勾選確認：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10"/>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r w:rsidRPr="00D139FD">
        <w:rPr>
          <w:rFonts w:ascii="Times New Roman" w:eastAsia="標楷體" w:hAnsi="Times New Roman" w:cs="Times New Roman"/>
          <w:b/>
          <w:w w:val="95"/>
          <w:sz w:val="30"/>
          <w:szCs w:val="30"/>
        </w:rPr>
        <w:lastRenderedPageBreak/>
        <w:t>111</w:t>
      </w:r>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曾擔任政府機關或文教機構手語導覽影片示範者或導覽人員，服務合計達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具備臺灣手語溝通能力，並有手語教學經驗（須檢附立案單位教學時數證明）且曾擔任政府機關或文教機構手語導覽影片示範者或導覽人員（須檢附相關證明），前兩項教學與服務時數總計共達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r w:rsidRPr="001737A3">
        <w:rPr>
          <w:rFonts w:eastAsia="標楷體"/>
          <w:b/>
          <w:w w:val="95"/>
          <w:sz w:val="30"/>
          <w:szCs w:val="30"/>
        </w:rPr>
        <w:t>111</w:t>
      </w:r>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報名佐證資料一</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r w:rsidRPr="00674B35">
        <w:rPr>
          <w:rFonts w:eastAsia="標楷體"/>
          <w:sz w:val="18"/>
        </w:rPr>
        <w:t>註：本頁表格如不敷使用，請自行增加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1"/>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教師有下列各款情形之一者，應予解聘，且終身不得聘任為教師：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犯性侵害犯罪防治法第二條第一項所定之罪，經有罪判決確定。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教師有前項第一款至第三款規定情形之一者，免經教師評審委員會審議，並免報主管機關核准，予以解聘，不受大學法第二十條第一項及專科學校法第二十七條第一項規定之限制。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教師有第一項第四款至第六款規定情形之一者，免經教師評審委員會審議，由學校逕報主管機關核准後，予以解聘，不受大學法第二十條第一項及專科學校法第二十七條第一項規定之限制。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具有下列情事之一者，不得為教育人員；其已任用者，應報請主管教育行政機關核准後，予以解聘或免職：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有痼疾不能任事，或曾服公務交代未清者，不得任用為教育人員。已屆應即退休年齡者，不得任用為專任教育人員。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學校已聘任之教學支援人員，有下列各款情形之一者，學校應予以解聘：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教學支援人員有第一項第一款至第七款情事之一者，學校應報直轄市、縣（市）主管機關核准後，予以解聘。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教學支援人員有第一項第十款至第十五款情事之一者，應經學校教師評審委員會委員三分之二以上出席及出席委員三分之二以上審議通過，並報直轄市、縣（市）主管機關核准後，予以解聘。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教學支援人員有第一項第一款至第十三款情事者，學校不得聘任；有第十四款情事者，於該議決一年至四年不得聘任期間，亦同。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一者，學校應依規定辦理通報、資訊之蒐集及查詢，學校聘任教學支援人員前，應為資訊之蒐集及查詢；其通報、資訊蒐集、查詢及其他相關事項，準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2"/>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BFF94" w14:textId="77777777" w:rsidR="00810F7A" w:rsidRDefault="00810F7A">
      <w:pPr>
        <w:spacing w:after="0" w:line="240" w:lineRule="auto"/>
      </w:pPr>
      <w:r>
        <w:separator/>
      </w:r>
    </w:p>
  </w:endnote>
  <w:endnote w:type="continuationSeparator" w:id="0">
    <w:p w14:paraId="794FDCA6" w14:textId="77777777" w:rsidR="00810F7A" w:rsidRDefault="0081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4C35" w14:textId="3F5982F1" w:rsidR="00D139FD" w:rsidRDefault="00D139FD">
    <w:pPr>
      <w:pStyle w:val="ae"/>
      <w:jc w:val="center"/>
    </w:pPr>
    <w:r>
      <w:fldChar w:fldCharType="begin"/>
    </w:r>
    <w:r>
      <w:instrText>PAGE   \* MERGEFORMAT</w:instrText>
    </w:r>
    <w:r>
      <w:fldChar w:fldCharType="separate"/>
    </w:r>
    <w:r w:rsidR="002F170A" w:rsidRPr="002F170A">
      <w:rPr>
        <w:noProof/>
        <w:lang w:val="zh-TW"/>
      </w:rPr>
      <w:t>1</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657970"/>
      <w:docPartObj>
        <w:docPartGallery w:val="Page Numbers (Bottom of Page)"/>
        <w:docPartUnique/>
      </w:docPartObj>
    </w:sdtPr>
    <w:sdtEndPr/>
    <w:sdtContent>
      <w:p w14:paraId="1276C33C" w14:textId="191BB1DE" w:rsidR="001A0650" w:rsidRDefault="001A0650">
        <w:pPr>
          <w:pStyle w:val="ae"/>
          <w:jc w:val="center"/>
        </w:pPr>
        <w:r>
          <w:fldChar w:fldCharType="begin"/>
        </w:r>
        <w:r>
          <w:instrText>PAGE   \* MERGEFORMAT</w:instrText>
        </w:r>
        <w:r>
          <w:fldChar w:fldCharType="separate"/>
        </w:r>
        <w:r w:rsidR="002F170A" w:rsidRPr="002F170A">
          <w:rPr>
            <w:noProof/>
            <w:lang w:val="zh-TW"/>
          </w:rPr>
          <w:t>9</w:t>
        </w:r>
        <w:r>
          <w:fldChar w:fldCharType="end"/>
        </w:r>
      </w:p>
    </w:sdtContent>
  </w:sdt>
  <w:p w14:paraId="77326CEE" w14:textId="77777777" w:rsidR="00476C2C" w:rsidRDefault="00476C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EAB04" w14:textId="77777777" w:rsidR="00810F7A" w:rsidRDefault="00810F7A">
      <w:pPr>
        <w:spacing w:after="0" w:line="240" w:lineRule="auto"/>
      </w:pPr>
      <w:r>
        <w:separator/>
      </w:r>
    </w:p>
  </w:footnote>
  <w:footnote w:type="continuationSeparator" w:id="0">
    <w:p w14:paraId="677EE418" w14:textId="77777777" w:rsidR="00810F7A" w:rsidRDefault="00810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170A"/>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10F7A"/>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b.me/2021sl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AC730-9083-4B3A-993F-E738C654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user</cp:lastModifiedBy>
  <cp:revision>2</cp:revision>
  <cp:lastPrinted>2022-02-11T01:06:00Z</cp:lastPrinted>
  <dcterms:created xsi:type="dcterms:W3CDTF">2022-02-23T01:09:00Z</dcterms:created>
  <dcterms:modified xsi:type="dcterms:W3CDTF">2022-02-23T01:09:00Z</dcterms:modified>
</cp:coreProperties>
</file>