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E55E" w14:textId="77777777" w:rsidR="009402A3" w:rsidRDefault="009402A3" w:rsidP="009402A3">
      <w:pPr>
        <w:jc w:val="center"/>
        <w:rPr>
          <w:rFonts w:ascii="芫荽 0.94" w:eastAsia="芫荽 0.94" w:hAnsi="芫荽 0.94" w:cs="芫荽 0.94"/>
          <w:sz w:val="36"/>
        </w:rPr>
      </w:pPr>
      <w:r>
        <w:rPr>
          <w:rFonts w:ascii="芫荽 0.94" w:eastAsia="芫荽 0.94" w:hAnsi="芫荽 0.94" w:cs="芫荽 0.94"/>
          <w:noProof/>
          <w:sz w:val="36"/>
        </w:rPr>
        <w:drawing>
          <wp:inline distT="0" distB="0" distL="0" distR="0" wp14:anchorId="4172AA39" wp14:editId="66F93647">
            <wp:extent cx="2590800" cy="508740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台灣蝶會橫式logo-大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137" cy="51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53C6A" w14:textId="77777777" w:rsidR="00211491" w:rsidRDefault="009402A3" w:rsidP="009402A3">
      <w:pPr>
        <w:jc w:val="center"/>
        <w:rPr>
          <w:rFonts w:ascii="芫荽 0.94" w:eastAsia="芫荽 0.94" w:hAnsi="芫荽 0.94" w:cs="芫荽 0.94"/>
          <w:sz w:val="36"/>
        </w:rPr>
      </w:pPr>
      <w:r w:rsidRPr="00473CFF">
        <w:rPr>
          <w:rFonts w:ascii="芫荽 0.94" w:eastAsia="芫荽 0.94" w:hAnsi="芫荽 0.94" w:cs="芫荽 0.94" w:hint="eastAsia"/>
          <w:sz w:val="36"/>
        </w:rPr>
        <w:t>202</w:t>
      </w:r>
      <w:r>
        <w:rPr>
          <w:rFonts w:ascii="芫荽 0.94" w:eastAsia="芫荽 0.94" w:hAnsi="芫荽 0.94" w:cs="芫荽 0.94" w:hint="eastAsia"/>
          <w:sz w:val="36"/>
        </w:rPr>
        <w:t>5</w:t>
      </w:r>
      <w:r w:rsidR="00D5683E" w:rsidRPr="00D5683E">
        <w:rPr>
          <w:rFonts w:hint="eastAsia"/>
        </w:rPr>
        <w:t xml:space="preserve"> </w:t>
      </w:r>
      <w:r w:rsidR="00D5683E" w:rsidRPr="00D5683E">
        <w:rPr>
          <w:rFonts w:ascii="芫荽 0.94" w:eastAsia="芫荽 0.94" w:hAnsi="芫荽 0.94" w:cs="芫荽 0.94" w:hint="eastAsia"/>
          <w:sz w:val="36"/>
        </w:rPr>
        <w:t>蝴蝶自然生態推廣講座</w:t>
      </w:r>
      <w:r w:rsidRPr="00473CFF">
        <w:rPr>
          <w:rFonts w:ascii="芫荽 0.94" w:eastAsia="芫荽 0.94" w:hAnsi="芫荽 0.94" w:cs="芫荽 0.94" w:hint="eastAsia"/>
          <w:sz w:val="36"/>
        </w:rPr>
        <w:t>-申請表</w:t>
      </w:r>
    </w:p>
    <w:p w14:paraId="5C3B6C52" w14:textId="77777777" w:rsidR="00D5683E" w:rsidRDefault="009402A3" w:rsidP="009402A3">
      <w:pPr>
        <w:jc w:val="center"/>
        <w:rPr>
          <w:rFonts w:ascii="芫荽 0.94" w:eastAsia="芫荽 0.94" w:hAnsi="芫荽 0.94" w:cs="芫荽 0.94"/>
          <w:sz w:val="36"/>
        </w:rPr>
      </w:pPr>
      <w:r w:rsidRPr="00473CFF">
        <w:rPr>
          <w:rFonts w:ascii="芫荽 0.94" w:eastAsia="芫荽 0.94" w:hAnsi="芫荽 0.94" w:cs="芫荽 0.94" w:hint="eastAsia"/>
          <w:sz w:val="36"/>
        </w:rPr>
        <w:t>(</w:t>
      </w:r>
      <w:r w:rsidR="00211491">
        <w:rPr>
          <w:rFonts w:ascii="芫荽 0.94" w:eastAsia="芫荽 0.94" w:hAnsi="芫荽 0.94" w:cs="芫荽 0.94" w:hint="eastAsia"/>
          <w:sz w:val="36"/>
        </w:rPr>
        <w:t>114-1</w:t>
      </w:r>
      <w:r w:rsidRPr="00473CFF">
        <w:rPr>
          <w:rFonts w:ascii="芫荽 0.94" w:eastAsia="芫荽 0.94" w:hAnsi="芫荽 0.94" w:cs="芫荽 0.94" w:hint="eastAsia"/>
          <w:sz w:val="36"/>
        </w:rPr>
        <w:t>免費場次)</w:t>
      </w:r>
    </w:p>
    <w:p w14:paraId="6EB7805F" w14:textId="77777777" w:rsidR="009402A3" w:rsidRDefault="009402A3" w:rsidP="009402A3">
      <w:pPr>
        <w:jc w:val="center"/>
        <w:rPr>
          <w:rFonts w:ascii="芫荽 0.94" w:eastAsia="芫荽 0.94" w:hAnsi="芫荽 0.94" w:cs="芫荽 0.94"/>
          <w:sz w:val="36"/>
        </w:rPr>
      </w:pPr>
      <w:r>
        <w:rPr>
          <w:rFonts w:ascii="芫荽 0.94" w:eastAsia="芫荽 0.94" w:hAnsi="芫荽 0.94" w:cs="芫荽 0.94" w:hint="eastAsia"/>
          <w:sz w:val="36"/>
        </w:rPr>
        <w:t>填寫連結</w:t>
      </w:r>
    </w:p>
    <w:p w14:paraId="10C49CA6" w14:textId="77777777" w:rsidR="009402A3" w:rsidRDefault="00211491" w:rsidP="009402A3">
      <w:pPr>
        <w:jc w:val="center"/>
        <w:rPr>
          <w:rFonts w:ascii="標楷體" w:hAnsi="標楷體"/>
          <w:sz w:val="28"/>
          <w:szCs w:val="28"/>
        </w:rPr>
      </w:pPr>
      <w:r w:rsidRPr="00065889">
        <w:rPr>
          <w:rFonts w:ascii="標楷體" w:hAnsi="標楷體"/>
          <w:sz w:val="28"/>
          <w:szCs w:val="28"/>
        </w:rPr>
        <w:t>https://forms.gle/v8omojTASqj8c87YA</w:t>
      </w:r>
    </w:p>
    <w:p w14:paraId="61BA4194" w14:textId="77777777" w:rsidR="009402A3" w:rsidRDefault="00211491" w:rsidP="009402A3">
      <w:pPr>
        <w:jc w:val="center"/>
      </w:pPr>
      <w:r w:rsidRPr="00211491">
        <w:rPr>
          <w:noProof/>
        </w:rPr>
        <w:drawing>
          <wp:inline distT="0" distB="0" distL="0" distR="0" wp14:anchorId="01A43F60" wp14:editId="152009D7">
            <wp:extent cx="3000375" cy="30003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2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f open 粉圓 2.0">
    <w:charset w:val="88"/>
    <w:family w:val="swiss"/>
    <w:pitch w:val="variable"/>
    <w:sig w:usb0="800002E3" w:usb1="38C87C7A" w:usb2="00000016" w:usb3="00000000" w:csb0="00100001" w:csb1="00000000"/>
  </w:font>
  <w:font w:name="芫荽 0.94">
    <w:altName w:val="微軟正黑體"/>
    <w:charset w:val="88"/>
    <w:family w:val="auto"/>
    <w:pitch w:val="variable"/>
    <w:sig w:usb0="E00002FF" w:usb1="6ACFFCFF" w:usb2="00000052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2A3"/>
    <w:rsid w:val="000D3DF9"/>
    <w:rsid w:val="00101538"/>
    <w:rsid w:val="00167B1E"/>
    <w:rsid w:val="00211491"/>
    <w:rsid w:val="0080550F"/>
    <w:rsid w:val="009402A3"/>
    <w:rsid w:val="00C47212"/>
    <w:rsid w:val="00C82FCD"/>
    <w:rsid w:val="00D5683E"/>
    <w:rsid w:val="00F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D1FD"/>
  <w15:chartTrackingRefBased/>
  <w15:docId w15:val="{C070357F-190C-4CCD-AACA-83941DA2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錄"/>
    <w:link w:val="a4"/>
    <w:qFormat/>
    <w:rsid w:val="00C47212"/>
    <w:pPr>
      <w:tabs>
        <w:tab w:val="left" w:pos="720"/>
        <w:tab w:val="right" w:leader="dot" w:pos="8296"/>
      </w:tabs>
      <w:spacing w:after="160" w:line="480" w:lineRule="exact"/>
    </w:pPr>
    <w:rPr>
      <w:rFonts w:cs="Times New Roman"/>
      <w:noProof/>
      <w:kern w:val="0"/>
      <w:sz w:val="28"/>
      <w:szCs w:val="28"/>
    </w:rPr>
  </w:style>
  <w:style w:type="character" w:customStyle="1" w:styleId="a4">
    <w:name w:val="目錄 字元"/>
    <w:basedOn w:val="a0"/>
    <w:link w:val="a3"/>
    <w:rsid w:val="00C47212"/>
    <w:rPr>
      <w:rFonts w:cs="Times New Roman"/>
      <w:noProof/>
      <w:kern w:val="0"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unhideWhenUsed/>
    <w:rsid w:val="00C47212"/>
  </w:style>
  <w:style w:type="paragraph" w:styleId="a5">
    <w:name w:val="envelope address"/>
    <w:basedOn w:val="a"/>
    <w:uiPriority w:val="99"/>
    <w:semiHidden/>
    <w:unhideWhenUsed/>
    <w:rsid w:val="00F571FA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="jf open 粉圓 2.0" w:hAnsiTheme="majorHAnsi" w:cstheme="majorBidi"/>
      <w:sz w:val="32"/>
      <w:szCs w:val="24"/>
    </w:rPr>
  </w:style>
  <w:style w:type="paragraph" w:styleId="a6">
    <w:name w:val="envelope return"/>
    <w:basedOn w:val="a"/>
    <w:uiPriority w:val="99"/>
    <w:semiHidden/>
    <w:unhideWhenUsed/>
    <w:rsid w:val="00F571FA"/>
    <w:pPr>
      <w:snapToGrid w:val="0"/>
    </w:pPr>
    <w:rPr>
      <w:rFonts w:asciiTheme="majorHAnsi" w:eastAsia="jf open 粉圓 2.0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蝶會-暄方</dc:creator>
  <cp:keywords/>
  <dc:description/>
  <cp:lastModifiedBy>組長</cp:lastModifiedBy>
  <cp:revision>2</cp:revision>
  <dcterms:created xsi:type="dcterms:W3CDTF">2025-08-05T08:09:00Z</dcterms:created>
  <dcterms:modified xsi:type="dcterms:W3CDTF">2025-08-05T08:09:00Z</dcterms:modified>
</cp:coreProperties>
</file>