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5122" w14:textId="77777777" w:rsidR="009219B1" w:rsidRDefault="009B3C8E">
      <w:pPr>
        <w:pStyle w:val="a3"/>
        <w:ind w:right="57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44"/>
          <w:szCs w:val="44"/>
        </w:rPr>
        <w:t>2025 新屋國小 英語夏令營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</w:p>
    <w:p w14:paraId="553E7020" w14:textId="47E99526" w:rsidR="009219B1" w:rsidRPr="0006671D" w:rsidRDefault="009B3C8E" w:rsidP="00C44466">
      <w:pPr>
        <w:pStyle w:val="a3"/>
        <w:ind w:right="57"/>
        <w:rPr>
          <w:rFonts w:ascii="標楷體" w:eastAsia="標楷體" w:hAnsi="標楷體" w:cs="標楷體"/>
          <w:sz w:val="36"/>
          <w:szCs w:val="36"/>
        </w:rPr>
      </w:pPr>
      <w:r w:rsidRPr="0006671D">
        <w:rPr>
          <w:rFonts w:ascii="標楷體" w:eastAsia="標楷體" w:hAnsi="標楷體" w:cs="標楷體"/>
          <w:sz w:val="36"/>
          <w:szCs w:val="36"/>
        </w:rPr>
        <w:t xml:space="preserve">UNDER THE SEA SUMMER CAMP </w:t>
      </w:r>
      <w:r w:rsidR="00C44466" w:rsidRPr="0006671D">
        <w:rPr>
          <w:rFonts w:ascii="標楷體" w:eastAsia="標楷體" w:hAnsi="標楷體" w:cs="標楷體"/>
          <w:sz w:val="36"/>
          <w:szCs w:val="36"/>
        </w:rPr>
        <w:t>【B</w:t>
      </w:r>
      <w:r w:rsidRPr="0006671D">
        <w:rPr>
          <w:rFonts w:ascii="標楷體" w:eastAsia="標楷體" w:hAnsi="標楷體" w:cs="標楷體"/>
          <w:sz w:val="32"/>
          <w:szCs w:val="32"/>
        </w:rPr>
        <w:t>ig Fun for Little People】</w:t>
      </w:r>
    </w:p>
    <w:p w14:paraId="57604F3E" w14:textId="77777777" w:rsidR="009219B1" w:rsidRDefault="009B3C8E">
      <w:pPr>
        <w:pBdr>
          <w:top w:val="nil"/>
          <w:left w:val="nil"/>
          <w:bottom w:val="nil"/>
          <w:right w:val="nil"/>
          <w:between w:val="nil"/>
        </w:pBdr>
        <w:spacing w:before="240" w:line="281" w:lineRule="auto"/>
        <w:ind w:left="1514" w:right="301" w:hanging="1418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【活動目的】以活動方式推動生活口說英語課程，邀請本校外籍教師擔任活動講師，讓學員在友善及浸潤式的英語環境下，訓練聽的能力，並且練習英語基本的口語對話。</w:t>
      </w:r>
    </w:p>
    <w:p w14:paraId="79BA8663" w14:textId="20E59FC6" w:rsidR="00E87D92" w:rsidRPr="00E87D92" w:rsidRDefault="009B3C8E" w:rsidP="00E87D92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【參加對象】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 w:rsidR="00E87D92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3學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年度二~五年級學生</w:t>
      </w:r>
      <w:r>
        <w:rPr>
          <w:rFonts w:ascii="標楷體" w:eastAsia="標楷體" w:hAnsi="標楷體" w:cs="標楷體"/>
          <w:color w:val="000000"/>
          <w:sz w:val="24"/>
          <w:szCs w:val="24"/>
        </w:rPr>
        <w:t>。第一班：2-3年級開設一班 20名，第二班：4-5年級開設</w:t>
      </w:r>
    </w:p>
    <w:p w14:paraId="66A0BAC0" w14:textId="03C2714A" w:rsidR="00E87D92" w:rsidRDefault="009B3C8E" w:rsidP="00E87D92">
      <w:pPr>
        <w:pBdr>
          <w:top w:val="nil"/>
          <w:left w:val="nil"/>
          <w:bottom w:val="nil"/>
          <w:right w:val="nil"/>
          <w:between w:val="nil"/>
        </w:pBdr>
        <w:ind w:leftChars="645" w:left="141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一班 20名，備取 10 名，額滿為止。</w:t>
      </w:r>
    </w:p>
    <w:p w14:paraId="412ADE18" w14:textId="77777777" w:rsidR="009219B1" w:rsidRDefault="009B3C8E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【活動內容】課程內容如下:</w:t>
      </w:r>
    </w:p>
    <w:tbl>
      <w:tblPr>
        <w:tblStyle w:val="ab"/>
        <w:tblW w:w="10436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698"/>
        <w:gridCol w:w="4369"/>
        <w:gridCol w:w="4369"/>
      </w:tblGrid>
      <w:tr w:rsidR="009219B1" w14:paraId="33A1D88D" w14:textId="77777777">
        <w:trPr>
          <w:trHeight w:val="29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vAlign w:val="center"/>
          </w:tcPr>
          <w:p w14:paraId="2497223A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活動日期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8C6F0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8/26 (二)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C4C40C" w14:textId="27897780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8/27 (</w:t>
            </w:r>
            <w:r w:rsidR="0091531D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219B1" w14:paraId="7C4F7537" w14:textId="77777777">
        <w:trPr>
          <w:trHeight w:val="29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62FD6B0B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授課教師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6C53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本校外籍教師 Penny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vAlign w:val="center"/>
          </w:tcPr>
          <w:p w14:paraId="3E487223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本校外籍教師 Penny</w:t>
            </w:r>
          </w:p>
        </w:tc>
      </w:tr>
      <w:tr w:rsidR="009219B1" w14:paraId="51028C9E" w14:textId="77777777">
        <w:trPr>
          <w:trHeight w:val="54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vAlign w:val="center"/>
          </w:tcPr>
          <w:p w14:paraId="0F50AA48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參加對象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143D4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2nd and 3rd Graders</w:t>
            </w:r>
          </w:p>
          <w:p w14:paraId="59B3F448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二-三年級學生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F46F2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4th and 5th Graders</w:t>
            </w:r>
          </w:p>
          <w:p w14:paraId="4A41951E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四-五年級學生</w:t>
            </w:r>
          </w:p>
        </w:tc>
      </w:tr>
      <w:tr w:rsidR="009219B1" w14:paraId="49A3B588" w14:textId="77777777">
        <w:trPr>
          <w:trHeight w:val="713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78BD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08:30-9:20</w:t>
            </w:r>
          </w:p>
          <w:p w14:paraId="56F9E7B7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B3763" w14:textId="77777777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LISTEN &amp; LEARN WITH SEA ANIMALS</w:t>
            </w:r>
          </w:p>
          <w:p w14:paraId="16C8BDFD" w14:textId="7B0903A5" w:rsidR="009219B1" w:rsidRDefault="00210CCE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聽海聊聊水世界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D5167" w14:textId="77777777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LISTEN &amp; LEARN WITH SEA ANIMALS</w:t>
            </w:r>
          </w:p>
          <w:p w14:paraId="1B98A2A1" w14:textId="3FDCB9D9" w:rsidR="009219B1" w:rsidRDefault="00210CCE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聽海聊聊水世界</w:t>
            </w:r>
          </w:p>
        </w:tc>
      </w:tr>
      <w:tr w:rsidR="009219B1" w14:paraId="0EBBE4E8" w14:textId="77777777">
        <w:trPr>
          <w:trHeight w:val="812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80158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9:30-10:20</w:t>
            </w:r>
          </w:p>
          <w:p w14:paraId="1ED845C4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93DE7" w14:textId="6BC794B1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Fun with SEA ANIMALS: PLAY and Learn!</w:t>
            </w:r>
          </w:p>
          <w:p w14:paraId="19C8AE9F" w14:textId="46F6CF44" w:rsidR="009219B1" w:rsidRDefault="00210CCE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/>
                <w:b/>
                <w:sz w:val="24"/>
                <w:szCs w:val="24"/>
              </w:rPr>
              <w:t>PLAY！</w:t>
            </w:r>
            <w:r w:rsidR="00F14CCD"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海底動物樂學堂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FCC39" w14:textId="62A049C1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FUN WITH SEA ANIMALS: RELAY RACES</w:t>
            </w:r>
          </w:p>
          <w:p w14:paraId="1EAA84F8" w14:textId="2480287A" w:rsidR="009219B1" w:rsidRDefault="00F14CCD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泡泡接力賽：海洋小英雄大集合</w:t>
            </w:r>
          </w:p>
        </w:tc>
      </w:tr>
      <w:tr w:rsidR="009219B1" w14:paraId="38922B5D" w14:textId="77777777">
        <w:trPr>
          <w:trHeight w:val="165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3E58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10:30-11:30</w:t>
            </w:r>
          </w:p>
          <w:p w14:paraId="69E99A4C" w14:textId="77777777" w:rsidR="009219B1" w:rsidRDefault="009B3C8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D137C4" w14:textId="77777777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 xml:space="preserve">Fun with SEA ANIMAL Art:  </w:t>
            </w:r>
          </w:p>
          <w:p w14:paraId="12553219" w14:textId="77777777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ART PROJECT, Let US make a SEA ANIMAL TOGETHER just in time for summer!</w:t>
            </w:r>
          </w:p>
          <w:p w14:paraId="696F9F07" w14:textId="11258255" w:rsidR="009219B1" w:rsidRDefault="00F14CCD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夏日魚魚畫畫趣：我的海洋小夥伴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4C75A" w14:textId="77777777" w:rsidR="009219B1" w:rsidRPr="00CA4AB6" w:rsidRDefault="009B3C8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4AB6">
              <w:rPr>
                <w:rFonts w:ascii="標楷體" w:eastAsia="標楷體" w:hAnsi="標楷體" w:cs="標楷體"/>
                <w:sz w:val="24"/>
                <w:szCs w:val="24"/>
              </w:rPr>
              <w:t>ART PROJECT-UNDERSEA AQUARIUM</w:t>
            </w:r>
          </w:p>
          <w:p w14:paraId="425E593C" w14:textId="7478E119" w:rsidR="009219B1" w:rsidRDefault="00F14CCD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F14CC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我的夢想海底水族館</w:t>
            </w:r>
          </w:p>
        </w:tc>
      </w:tr>
    </w:tbl>
    <w:p w14:paraId="5A965D15" w14:textId="3071DA1D" w:rsidR="009219B1" w:rsidRDefault="009B3C8E" w:rsidP="009B3C8E">
      <w:pPr>
        <w:pBdr>
          <w:top w:val="nil"/>
          <w:left w:val="nil"/>
          <w:bottom w:val="nil"/>
          <w:right w:val="nil"/>
          <w:between w:val="nil"/>
        </w:pBdr>
        <w:spacing w:before="53"/>
        <w:ind w:left="1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【活動時間】114年 8 月 26 日、8 月 27 日，8:30 ~ 11:30（2天上午）</w:t>
      </w:r>
    </w:p>
    <w:p w14:paraId="557DE7B6" w14:textId="77777777" w:rsidR="009219B1" w:rsidRDefault="009B3C8E">
      <w:pPr>
        <w:pBdr>
          <w:top w:val="nil"/>
          <w:left w:val="nil"/>
          <w:bottom w:val="nil"/>
          <w:right w:val="nil"/>
          <w:between w:val="nil"/>
        </w:pBdr>
        <w:spacing w:before="52" w:line="279" w:lineRule="auto"/>
        <w:ind w:left="1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【活動地點】新屋國小 </w:t>
      </w:r>
      <w:r w:rsidRPr="00BD4CCB">
        <w:rPr>
          <w:rFonts w:ascii="標楷體" w:eastAsia="標楷體" w:hAnsi="標楷體" w:cs="標楷體"/>
          <w:sz w:val="24"/>
          <w:szCs w:val="24"/>
        </w:rPr>
        <w:t>4F 英語情境教室</w:t>
      </w:r>
    </w:p>
    <w:p w14:paraId="5A2F1F56" w14:textId="77777777" w:rsidR="009219B1" w:rsidRDefault="009B3C8E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ind w:left="1516" w:right="317" w:hanging="141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【活動費用】</w:t>
      </w:r>
      <w:r>
        <w:rPr>
          <w:rFonts w:ascii="標楷體" w:eastAsia="標楷體" w:hAnsi="標楷體" w:cs="標楷體"/>
          <w:b/>
          <w:color w:val="000000"/>
          <w:sz w:val="27"/>
          <w:szCs w:val="27"/>
          <w:u w:val="single"/>
        </w:rPr>
        <w:t>一律免費!!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14:paraId="00768A80" w14:textId="29EAF4B6" w:rsidR="009219B1" w:rsidRDefault="009B3C8E" w:rsidP="009B3C8E">
      <w:pPr>
        <w:pBdr>
          <w:top w:val="nil"/>
          <w:left w:val="nil"/>
          <w:bottom w:val="nil"/>
          <w:right w:val="nil"/>
          <w:between w:val="nil"/>
        </w:pBdr>
        <w:spacing w:before="53"/>
        <w:ind w:left="1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【報名方式】即日起至 114年 6 月</w:t>
      </w:r>
      <w:r w:rsidR="00BD4CCB">
        <w:rPr>
          <w:rFonts w:ascii="標楷體" w:eastAsia="標楷體" w:hAnsi="標楷體" w:cs="標楷體" w:hint="eastAsia"/>
          <w:color w:val="000000"/>
          <w:sz w:val="24"/>
          <w:szCs w:val="24"/>
        </w:rPr>
        <w:t>27</w:t>
      </w:r>
      <w:r>
        <w:rPr>
          <w:rFonts w:ascii="標楷體" w:eastAsia="標楷體" w:hAnsi="標楷體" w:cs="標楷體"/>
          <w:color w:val="000000"/>
          <w:sz w:val="24"/>
          <w:szCs w:val="24"/>
        </w:rPr>
        <w:t>日，填妥報名表後，送至3F教務處。報名額滿後，以抽籤方式遞補備取名單。錄取名單6/</w:t>
      </w:r>
      <w:r w:rsidR="00BD4CCB">
        <w:rPr>
          <w:rFonts w:ascii="標楷體" w:eastAsia="標楷體" w:hAnsi="標楷體" w:cs="標楷體" w:hint="eastAsia"/>
          <w:color w:val="000000"/>
          <w:sz w:val="24"/>
          <w:szCs w:val="24"/>
        </w:rPr>
        <w:t>30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 w:rsidR="00BD4CCB">
        <w:rPr>
          <w:rFonts w:ascii="標楷體" w:eastAsia="標楷體" w:hAnsi="標楷體" w:cs="標楷體" w:hint="eastAsia"/>
          <w:color w:val="000000"/>
          <w:sz w:val="24"/>
          <w:szCs w:val="24"/>
        </w:rPr>
        <w:t>一)</w:t>
      </w:r>
      <w:r w:rsidR="00BD4CCB">
        <w:rPr>
          <w:rFonts w:ascii="標楷體" w:eastAsia="標楷體" w:hAnsi="標楷體" w:cs="標楷體"/>
          <w:color w:val="000000"/>
          <w:sz w:val="24"/>
          <w:szCs w:val="24"/>
        </w:rPr>
        <w:t>下午4點公告在學校首頁。</w:t>
      </w:r>
    </w:p>
    <w:p w14:paraId="0A29A817" w14:textId="4A4D5CA6" w:rsidR="009219B1" w:rsidRPr="00BD4CCB" w:rsidRDefault="009B3C8E" w:rsidP="00BD4CCB">
      <w:pPr>
        <w:pBdr>
          <w:top w:val="nil"/>
          <w:left w:val="nil"/>
          <w:bottom w:val="nil"/>
          <w:right w:val="nil"/>
          <w:between w:val="nil"/>
        </w:pBdr>
        <w:spacing w:before="53"/>
        <w:ind w:left="100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★洽詢電話：新屋國小教務處教學組 03-4772016 #211。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275B7E9" wp14:editId="091D38D2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779365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120000" extrusionOk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F27B" id="手繪多邊形: 圖案 2" o:spid="_x0000_s1026" style="position:absolute;margin-left:5pt;margin-top:15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29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" path="m,l6629400,e" filled="f">
                <v:stroke dashstyle="longDash"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B2227D5" w14:textId="77777777" w:rsidR="009219B1" w:rsidRDefault="009219B1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color w:val="000000"/>
          <w:sz w:val="20"/>
          <w:szCs w:val="20"/>
        </w:rPr>
      </w:pPr>
    </w:p>
    <w:tbl>
      <w:tblPr>
        <w:tblStyle w:val="ac"/>
        <w:tblW w:w="10463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712"/>
        <w:gridCol w:w="1702"/>
        <w:gridCol w:w="1842"/>
        <w:gridCol w:w="1561"/>
        <w:gridCol w:w="2127"/>
      </w:tblGrid>
      <w:tr w:rsidR="009219B1" w14:paraId="246AB303" w14:textId="77777777" w:rsidTr="00BD4CCB">
        <w:trPr>
          <w:trHeight w:val="611"/>
        </w:trPr>
        <w:tc>
          <w:tcPr>
            <w:tcW w:w="10463" w:type="dxa"/>
            <w:gridSpan w:val="6"/>
            <w:tcBorders>
              <w:bottom w:val="single" w:sz="4" w:space="0" w:color="000000"/>
            </w:tcBorders>
          </w:tcPr>
          <w:p w14:paraId="685F2065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新屋國小</w:t>
            </w:r>
            <w:r>
              <w:rPr>
                <w:rFonts w:ascii="Gungsuh" w:eastAsia="Gungsuh" w:hAnsi="Gungsuh" w:cs="Gungsuh"/>
                <w:color w:val="000000"/>
                <w:sz w:val="36"/>
                <w:szCs w:val="36"/>
              </w:rPr>
              <w:t>Summer Camp Application Form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(報名表)</w:t>
            </w:r>
          </w:p>
        </w:tc>
      </w:tr>
      <w:tr w:rsidR="009219B1" w14:paraId="3F5BA17E" w14:textId="77777777" w:rsidTr="00BD4CCB">
        <w:trPr>
          <w:trHeight w:val="525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3848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84" w:right="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2DA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17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4" w:right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46E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26D8" w14:textId="4926ADEC" w:rsidR="009219B1" w:rsidRDefault="00FB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3FFDD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219B1" w14:paraId="6D87317E" w14:textId="77777777" w:rsidTr="00BD4CCB">
        <w:trPr>
          <w:trHeight w:val="544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14E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緊急聯絡人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1B5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E477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緊急聯絡手機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630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8AD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9" w:right="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FB80" w14:textId="77777777" w:rsidR="009219B1" w:rsidRDefault="0092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D4CCB" w14:paraId="16C2628C" w14:textId="77777777" w:rsidTr="00BD4CCB">
        <w:trPr>
          <w:trHeight w:val="544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823" w14:textId="6C24AB33" w:rsidR="00BD4CCB" w:rsidRDefault="00BD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8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EE98C" w14:textId="77777777" w:rsidR="00BD4CCB" w:rsidRDefault="00BD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219B1" w14:paraId="4C81D88F" w14:textId="77777777" w:rsidTr="00BD4CCB">
        <w:trPr>
          <w:trHeight w:val="726"/>
        </w:trPr>
        <w:tc>
          <w:tcPr>
            <w:tcW w:w="10463" w:type="dxa"/>
            <w:gridSpan w:val="6"/>
            <w:tcBorders>
              <w:top w:val="single" w:sz="4" w:space="0" w:color="000000"/>
              <w:bottom w:val="nil"/>
            </w:tcBorders>
          </w:tcPr>
          <w:p w14:paraId="7682A05D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★攜帶物品: 衛生用品、水壺、隨身背包和健保卡。★請勿攜帶貴重物品(如：手機、電動玩具、現金)。</w:t>
            </w:r>
          </w:p>
          <w:p w14:paraId="0C4EF7B7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★參加學生均須由家長準時接送，或由學生自行通勤。</w:t>
            </w:r>
          </w:p>
        </w:tc>
      </w:tr>
      <w:tr w:rsidR="009219B1" w14:paraId="236E1BBD" w14:textId="77777777" w:rsidTr="00BD4CCB">
        <w:trPr>
          <w:trHeight w:val="687"/>
        </w:trPr>
        <w:tc>
          <w:tcPr>
            <w:tcW w:w="10463" w:type="dxa"/>
            <w:gridSpan w:val="6"/>
            <w:tcBorders>
              <w:top w:val="nil"/>
            </w:tcBorders>
          </w:tcPr>
          <w:p w14:paraId="2C5DBED1" w14:textId="77777777" w:rsidR="009219B1" w:rsidRDefault="009B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5"/>
              </w:tabs>
              <w:spacing w:after="240"/>
              <w:ind w:right="437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家長簽名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14:paraId="522AE3E5" w14:textId="77777777" w:rsidR="009219B1" w:rsidRDefault="009219B1">
      <w:pPr>
        <w:rPr>
          <w:rFonts w:ascii="標楷體" w:eastAsia="標楷體" w:hAnsi="標楷體" w:cs="標楷體"/>
        </w:rPr>
      </w:pPr>
    </w:p>
    <w:sectPr w:rsidR="009219B1">
      <w:pgSz w:w="11910" w:h="16840"/>
      <w:pgMar w:top="780" w:right="56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B1"/>
    <w:rsid w:val="00004A97"/>
    <w:rsid w:val="0006671D"/>
    <w:rsid w:val="00210CCE"/>
    <w:rsid w:val="0091531D"/>
    <w:rsid w:val="009219B1"/>
    <w:rsid w:val="009B3C8E"/>
    <w:rsid w:val="00BD4CCB"/>
    <w:rsid w:val="00C44466"/>
    <w:rsid w:val="00CA4AB6"/>
    <w:rsid w:val="00E87D92"/>
    <w:rsid w:val="00F14CCD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20F8"/>
  <w15:docId w15:val="{45B7D658-D76A-4FBB-8C29-23B6D0A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right="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53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B9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0B41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0B41"/>
    <w:rPr>
      <w:rFonts w:ascii="SimSun" w:eastAsia="SimSun" w:hAnsi="SimSun" w:cs="SimSu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WQYSqx7/rNvTCUarG+bpeefhA==">CgMxLjA4AGohChRzdWdnZXN0LjVncGxyZ2FreTJ1MRIJ576F5ZWf5LuBaiAKE3N1Z2dlc3QuNWN5dG00dmFxeHoSCee+heWVn+S7gWohChRzdWdnZXN0LjN4aGNzdjZ0NXI3MRIJ576F5ZWf5LuBaiEKFHN1Z2dlc3QuNDBxa2VjMnZscjl1EgnnvoXllZ/ku4FyITF0SERzNXZoUHdxR1A1d0NkVWQybEd3VG1EZzR2bDFiXw==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組長</cp:lastModifiedBy>
  <cp:revision>14</cp:revision>
  <cp:lastPrinted>2025-06-23T01:23:00Z</cp:lastPrinted>
  <dcterms:created xsi:type="dcterms:W3CDTF">2025-06-06T07:48:00Z</dcterms:created>
  <dcterms:modified xsi:type="dcterms:W3CDTF">2025-06-23T02:07:00Z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