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97A" w:rsidRPr="001D4AE3" w:rsidRDefault="00C0597A" w:rsidP="00C0597A">
      <w:pPr>
        <w:spacing w:afterLines="50" w:after="180"/>
        <w:ind w:firstLineChars="100" w:firstLine="320"/>
        <w:jc w:val="center"/>
        <w:rPr>
          <w:rFonts w:ascii="標楷體" w:eastAsia="標楷體" w:hAnsi="標楷體"/>
          <w:b/>
          <w:spacing w:val="40"/>
          <w:w w:val="105"/>
          <w:sz w:val="16"/>
          <w:szCs w:val="16"/>
        </w:rPr>
      </w:pPr>
      <w:r w:rsidRPr="00AA4C2E">
        <w:rPr>
          <w:rFonts w:ascii="標楷體" w:eastAsia="標楷體" w:hAnsi="標楷體" w:hint="eastAsia"/>
          <w:sz w:val="32"/>
          <w:szCs w:val="22"/>
        </w:rPr>
        <w:t>桃園市新屋區新屋國民小學附設幼兒園</w:t>
      </w:r>
      <w:r w:rsidRPr="001D4AE3">
        <w:rPr>
          <w:rFonts w:ascii="標楷體" w:eastAsia="標楷體" w:hAnsi="標楷體" w:hint="eastAsia"/>
          <w:b/>
          <w:spacing w:val="40"/>
          <w:w w:val="105"/>
          <w:sz w:val="36"/>
          <w:szCs w:val="36"/>
        </w:rPr>
        <w:t xml:space="preserve">  公告</w:t>
      </w:r>
    </w:p>
    <w:p w:rsidR="00C0597A" w:rsidRPr="001D4AE3" w:rsidRDefault="00C0597A" w:rsidP="00C0597A">
      <w:pPr>
        <w:snapToGrid w:val="0"/>
        <w:spacing w:afterLines="100" w:after="360" w:line="420" w:lineRule="exact"/>
        <w:rPr>
          <w:rFonts w:ascii="標楷體" w:eastAsia="標楷體" w:hAnsi="標楷體"/>
          <w:spacing w:val="40"/>
          <w:w w:val="105"/>
          <w:sz w:val="36"/>
          <w:szCs w:val="36"/>
        </w:rPr>
      </w:pPr>
    </w:p>
    <w:p w:rsidR="00C0597A" w:rsidRPr="00CD2BFA" w:rsidRDefault="00C0597A" w:rsidP="00C0597A">
      <w:pPr>
        <w:tabs>
          <w:tab w:val="left" w:pos="4320"/>
        </w:tabs>
        <w:spacing w:line="340" w:lineRule="exact"/>
        <w:ind w:leftChars="116" w:left="615" w:hangingChars="153" w:hanging="337"/>
        <w:rPr>
          <w:rFonts w:ascii="標楷體" w:eastAsia="標楷體" w:hAnsi="標楷體"/>
          <w:sz w:val="22"/>
          <w:szCs w:val="22"/>
        </w:rPr>
      </w:pPr>
      <w:r w:rsidRPr="001D4AE3">
        <w:rPr>
          <w:rFonts w:ascii="標楷體" w:eastAsia="標楷體" w:hAnsi="標楷體"/>
          <w:sz w:val="22"/>
          <w:szCs w:val="22"/>
        </w:rPr>
        <w:t>公告日期：</w:t>
      </w:r>
      <w:r w:rsidRPr="00381125">
        <w:rPr>
          <w:rFonts w:ascii="標楷體" w:eastAsia="標楷體" w:hAnsi="標楷體"/>
          <w:sz w:val="22"/>
          <w:szCs w:val="22"/>
        </w:rPr>
        <w:t>中華民國</w:t>
      </w:r>
      <w:r w:rsidRPr="00381125">
        <w:rPr>
          <w:rFonts w:ascii="標楷體" w:eastAsia="標楷體" w:hAnsi="標楷體" w:hint="eastAsia"/>
          <w:sz w:val="22"/>
          <w:szCs w:val="22"/>
        </w:rPr>
        <w:t>110</w:t>
      </w:r>
      <w:r w:rsidRPr="00381125">
        <w:rPr>
          <w:rFonts w:ascii="標楷體" w:eastAsia="標楷體" w:hAnsi="標楷體"/>
          <w:sz w:val="22"/>
          <w:szCs w:val="22"/>
        </w:rPr>
        <w:t>年</w:t>
      </w:r>
      <w:r w:rsidR="00F82B3C" w:rsidRPr="00381125">
        <w:rPr>
          <w:rFonts w:ascii="標楷體" w:eastAsia="標楷體" w:hAnsi="標楷體" w:hint="eastAsia"/>
          <w:sz w:val="22"/>
          <w:szCs w:val="22"/>
        </w:rPr>
        <w:t>12</w:t>
      </w:r>
      <w:r w:rsidRPr="00381125">
        <w:rPr>
          <w:rFonts w:ascii="標楷體" w:eastAsia="標楷體" w:hAnsi="標楷體"/>
          <w:sz w:val="22"/>
          <w:szCs w:val="22"/>
        </w:rPr>
        <w:t>月</w:t>
      </w:r>
      <w:r w:rsidR="00256492" w:rsidRPr="00381125">
        <w:rPr>
          <w:rFonts w:ascii="標楷體" w:eastAsia="標楷體" w:hAnsi="標楷體" w:hint="eastAsia"/>
          <w:sz w:val="22"/>
          <w:szCs w:val="22"/>
        </w:rPr>
        <w:t>30</w:t>
      </w:r>
      <w:r w:rsidRPr="00381125">
        <w:rPr>
          <w:rFonts w:ascii="標楷體" w:eastAsia="標楷體" w:hAnsi="標楷體"/>
          <w:sz w:val="22"/>
          <w:szCs w:val="22"/>
        </w:rPr>
        <w:t>日</w:t>
      </w:r>
    </w:p>
    <w:p w:rsidR="00C0597A" w:rsidRPr="00CD2BFA" w:rsidRDefault="00C0597A" w:rsidP="00C0597A">
      <w:pPr>
        <w:spacing w:beforeLines="50" w:before="180" w:line="340" w:lineRule="exact"/>
        <w:ind w:leftChars="116" w:left="645" w:hangingChars="153" w:hanging="367"/>
        <w:rPr>
          <w:rFonts w:ascii="標楷體" w:eastAsia="標楷體" w:hAnsi="標楷體"/>
          <w:sz w:val="22"/>
          <w:szCs w:val="22"/>
        </w:rPr>
      </w:pPr>
      <w:r>
        <w:rPr>
          <w:rFonts w:ascii="標楷體" w:eastAsia="標楷體" w:hAnsi="標楷體"/>
          <w:noProof/>
        </w:rPr>
        <w:drawing>
          <wp:anchor distT="0" distB="0" distL="114300" distR="114300" simplePos="0" relativeHeight="251661312" behindDoc="0" locked="0" layoutInCell="1" allowOverlap="1">
            <wp:simplePos x="0" y="0"/>
            <wp:positionH relativeFrom="column">
              <wp:posOffset>5219700</wp:posOffset>
            </wp:positionH>
            <wp:positionV relativeFrom="paragraph">
              <wp:posOffset>261620</wp:posOffset>
            </wp:positionV>
            <wp:extent cx="1082040" cy="1082040"/>
            <wp:effectExtent l="0" t="0" r="3810" b="3810"/>
            <wp:wrapNone/>
            <wp:docPr id="12" name="圖片 1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14:sizeRelH relativeFrom="page">
              <wp14:pctWidth>0</wp14:pctWidth>
            </wp14:sizeRelH>
            <wp14:sizeRelV relativeFrom="page">
              <wp14:pctHeight>0</wp14:pctHeight>
            </wp14:sizeRelV>
          </wp:anchor>
        </w:drawing>
      </w:r>
      <w:r w:rsidRPr="00CD2BFA">
        <w:rPr>
          <w:rFonts w:ascii="標楷體" w:eastAsia="標楷體" w:hAnsi="標楷體"/>
          <w:sz w:val="22"/>
          <w:szCs w:val="22"/>
        </w:rPr>
        <w:t>主旨：公告辦理</w:t>
      </w:r>
      <w:r w:rsidRPr="00CD2BFA">
        <w:rPr>
          <w:rFonts w:ascii="標楷體" w:eastAsia="標楷體" w:hAnsi="標楷體" w:hint="eastAsia"/>
          <w:sz w:val="22"/>
          <w:szCs w:val="22"/>
        </w:rPr>
        <w:t>110</w:t>
      </w:r>
      <w:r w:rsidRPr="00CD2BFA">
        <w:rPr>
          <w:rFonts w:ascii="標楷體" w:eastAsia="標楷體" w:hAnsi="標楷體"/>
          <w:sz w:val="22"/>
          <w:szCs w:val="22"/>
        </w:rPr>
        <w:t>學年度</w:t>
      </w:r>
      <w:r w:rsidRPr="00CD2BFA">
        <w:rPr>
          <w:rFonts w:ascii="標楷體" w:eastAsia="標楷體" w:hAnsi="標楷體" w:hint="eastAsia"/>
          <w:sz w:val="22"/>
          <w:szCs w:val="22"/>
        </w:rPr>
        <w:t>桃園市新屋區新屋國民小學附設幼兒園</w:t>
      </w:r>
      <w:r w:rsidRPr="00CD2BFA">
        <w:rPr>
          <w:rFonts w:ascii="標楷體" w:eastAsia="標楷體" w:hAnsi="標楷體"/>
          <w:sz w:val="22"/>
          <w:szCs w:val="22"/>
        </w:rPr>
        <w:t>招生案。</w:t>
      </w:r>
    </w:p>
    <w:p w:rsidR="00C0597A" w:rsidRPr="008B0995" w:rsidRDefault="00C0597A" w:rsidP="00C0597A">
      <w:pPr>
        <w:spacing w:afterLines="50" w:after="180" w:line="340" w:lineRule="exact"/>
        <w:ind w:leftChars="116" w:left="615" w:hangingChars="153" w:hanging="337"/>
        <w:rPr>
          <w:rFonts w:ascii="標楷體" w:eastAsia="標楷體" w:hAnsi="標楷體"/>
          <w:b/>
          <w:sz w:val="22"/>
          <w:szCs w:val="22"/>
        </w:rPr>
      </w:pPr>
      <w:r w:rsidRPr="00CD2BFA">
        <w:rPr>
          <w:rFonts w:ascii="標楷體" w:eastAsia="標楷體" w:hAnsi="標楷體"/>
          <w:sz w:val="22"/>
          <w:szCs w:val="22"/>
        </w:rPr>
        <w:t>公告事項：</w:t>
      </w:r>
      <w:r w:rsidRPr="00CD2BFA">
        <w:rPr>
          <w:rFonts w:ascii="標楷體" w:eastAsia="標楷體" w:hAnsi="標楷體" w:hint="eastAsia"/>
          <w:sz w:val="22"/>
          <w:szCs w:val="22"/>
        </w:rPr>
        <w:t>110</w:t>
      </w:r>
      <w:r w:rsidRPr="00CD2BFA">
        <w:rPr>
          <w:rFonts w:ascii="標楷體" w:eastAsia="標楷體" w:hAnsi="標楷體"/>
          <w:sz w:val="22"/>
          <w:szCs w:val="22"/>
        </w:rPr>
        <w:t>學年度</w:t>
      </w:r>
      <w:r w:rsidRPr="00CD2BFA">
        <w:rPr>
          <w:rFonts w:ascii="標楷體" w:eastAsia="標楷體" w:hAnsi="標楷體" w:hint="eastAsia"/>
          <w:sz w:val="22"/>
          <w:szCs w:val="22"/>
        </w:rPr>
        <w:t>桃園市新屋區新屋國民小學附設幼兒園</w:t>
      </w:r>
      <w:r w:rsidRPr="00CD2BFA">
        <w:rPr>
          <w:rFonts w:ascii="標楷體" w:eastAsia="標楷體" w:hAnsi="標楷體"/>
          <w:sz w:val="22"/>
          <w:szCs w:val="22"/>
        </w:rPr>
        <w:t>招生相關</w:t>
      </w:r>
      <w:r w:rsidRPr="008B0995">
        <w:rPr>
          <w:rFonts w:ascii="標楷體" w:eastAsia="標楷體" w:hAnsi="標楷體"/>
          <w:sz w:val="22"/>
          <w:szCs w:val="22"/>
        </w:rPr>
        <w:t>事宜</w:t>
      </w:r>
      <w:proofErr w:type="gramStart"/>
      <w:r w:rsidRPr="008B0995">
        <w:rPr>
          <w:rFonts w:ascii="標楷體" w:eastAsia="標楷體" w:hAnsi="標楷體"/>
          <w:sz w:val="22"/>
          <w:szCs w:val="22"/>
        </w:rPr>
        <w:t>詳</w:t>
      </w:r>
      <w:proofErr w:type="gramEnd"/>
      <w:r w:rsidRPr="008B0995">
        <w:rPr>
          <w:rFonts w:ascii="標楷體" w:eastAsia="標楷體" w:hAnsi="標楷體"/>
          <w:sz w:val="22"/>
          <w:szCs w:val="22"/>
        </w:rPr>
        <w:t>如下：</w:t>
      </w:r>
      <w:r w:rsidRPr="008B0995">
        <w:rPr>
          <w:rFonts w:ascii="標楷體" w:eastAsia="標楷體" w:hAnsi="標楷體"/>
          <w:b/>
          <w:sz w:val="22"/>
          <w:szCs w:val="22"/>
        </w:rPr>
        <w:t xml:space="preserve"> </w:t>
      </w:r>
    </w:p>
    <w:p w:rsidR="00C0597A" w:rsidRPr="008B0995" w:rsidRDefault="00C0597A" w:rsidP="00C0597A">
      <w:pPr>
        <w:spacing w:before="60" w:line="340" w:lineRule="exact"/>
        <w:rPr>
          <w:rFonts w:ascii="標楷體" w:eastAsia="標楷體" w:hAnsi="標楷體"/>
          <w:b/>
          <w:bCs/>
          <w:szCs w:val="24"/>
        </w:rPr>
      </w:pPr>
      <w:r w:rsidRPr="008B0995">
        <w:rPr>
          <w:rFonts w:ascii="標楷體" w:eastAsia="標楷體" w:hAnsi="標楷體"/>
          <w:b/>
          <w:bCs/>
          <w:spacing w:val="-4"/>
          <w:szCs w:val="24"/>
        </w:rPr>
        <w:t>壹、登記</w:t>
      </w:r>
      <w:r w:rsidRPr="008B0995">
        <w:rPr>
          <w:rFonts w:ascii="標楷體" w:eastAsia="標楷體" w:hAnsi="標楷體" w:hint="eastAsia"/>
          <w:b/>
          <w:bCs/>
          <w:spacing w:val="-4"/>
          <w:szCs w:val="24"/>
        </w:rPr>
        <w:t>入園資格及作業期程：</w:t>
      </w:r>
    </w:p>
    <w:p w:rsidR="00C0597A" w:rsidRPr="008B0995" w:rsidRDefault="00C0597A" w:rsidP="00C0597A">
      <w:pPr>
        <w:tabs>
          <w:tab w:val="left" w:pos="540"/>
        </w:tabs>
        <w:spacing w:line="420" w:lineRule="exact"/>
        <w:jc w:val="both"/>
        <w:rPr>
          <w:rFonts w:ascii="標楷體" w:eastAsia="標楷體" w:hAnsi="標楷體"/>
          <w:szCs w:val="24"/>
        </w:rPr>
      </w:pPr>
      <w:r w:rsidRPr="008B0995">
        <w:rPr>
          <w:rFonts w:ascii="標楷體" w:eastAsia="標楷體" w:hAnsi="標楷體"/>
          <w:szCs w:val="24"/>
        </w:rPr>
        <w:t>一、</w:t>
      </w:r>
      <w:r w:rsidRPr="008B0995">
        <w:rPr>
          <w:rFonts w:ascii="標楷體" w:eastAsia="標楷體" w:hAnsi="標楷體" w:hint="eastAsia"/>
          <w:szCs w:val="24"/>
        </w:rPr>
        <w:t>登記學齡及出生日期：</w:t>
      </w:r>
    </w:p>
    <w:p w:rsidR="00C0597A" w:rsidRPr="001D4AE3" w:rsidRDefault="00C0597A" w:rsidP="00C0597A">
      <w:pPr>
        <w:spacing w:line="340" w:lineRule="exact"/>
        <w:ind w:leftChars="183" w:left="1145" w:hangingChars="294" w:hanging="706"/>
        <w:rPr>
          <w:rFonts w:ascii="標楷體" w:eastAsia="標楷體" w:hAnsi="標楷體"/>
          <w:szCs w:val="24"/>
        </w:rPr>
      </w:pPr>
      <w:r w:rsidRPr="008B0995">
        <w:rPr>
          <w:rFonts w:ascii="標楷體" w:eastAsia="標楷體" w:hAnsi="標楷體" w:hint="eastAsia"/>
          <w:szCs w:val="24"/>
        </w:rPr>
        <w:t xml:space="preserve"> (</w:t>
      </w:r>
      <w:proofErr w:type="gramStart"/>
      <w:r w:rsidRPr="008B0995">
        <w:rPr>
          <w:rFonts w:ascii="標楷體" w:eastAsia="標楷體" w:hAnsi="標楷體" w:hint="eastAsia"/>
          <w:szCs w:val="24"/>
        </w:rPr>
        <w:t>一</w:t>
      </w:r>
      <w:proofErr w:type="gramEnd"/>
      <w:r w:rsidRPr="008B0995">
        <w:rPr>
          <w:rFonts w:ascii="標楷體" w:eastAsia="標楷體" w:hAnsi="標楷體" w:hint="eastAsia"/>
          <w:szCs w:val="24"/>
        </w:rPr>
        <w:t>)滿5足歲：104年9月2日至1</w:t>
      </w:r>
      <w:r w:rsidRPr="001D4AE3">
        <w:rPr>
          <w:rFonts w:ascii="標楷體" w:eastAsia="標楷體" w:hAnsi="標楷體" w:hint="eastAsia"/>
          <w:szCs w:val="24"/>
        </w:rPr>
        <w:t>05年9月1日出生者</w:t>
      </w:r>
    </w:p>
    <w:p w:rsidR="00C0597A" w:rsidRPr="001D4AE3" w:rsidRDefault="00C0597A" w:rsidP="00C0597A">
      <w:pPr>
        <w:spacing w:line="340" w:lineRule="exact"/>
        <w:ind w:leftChars="183" w:left="1145" w:hangingChars="294" w:hanging="706"/>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0288" behindDoc="0" locked="0" layoutInCell="1" allowOverlap="1">
                <wp:simplePos x="0" y="0"/>
                <wp:positionH relativeFrom="column">
                  <wp:posOffset>4833620</wp:posOffset>
                </wp:positionH>
                <wp:positionV relativeFrom="paragraph">
                  <wp:posOffset>19050</wp:posOffset>
                </wp:positionV>
                <wp:extent cx="1819275" cy="685800"/>
                <wp:effectExtent l="4445" t="0" r="0" b="63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8BD" w:rsidRPr="005C600D" w:rsidRDefault="00EF38BD" w:rsidP="00C0597A">
                            <w:pPr>
                              <w:jc w:val="center"/>
                              <w:rPr>
                                <w:rFonts w:ascii="標楷體" w:eastAsia="標楷體" w:hAnsi="標楷體"/>
                                <w:sz w:val="20"/>
                              </w:rPr>
                            </w:pPr>
                            <w:r w:rsidRPr="005C600D">
                              <w:rPr>
                                <w:rFonts w:ascii="標楷體" w:eastAsia="標楷體" w:hAnsi="標楷體" w:hint="eastAsia"/>
                                <w:sz w:val="20"/>
                              </w:rPr>
                              <w:t>桃園市公立及非營利幼兒園招生網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left:0;text-align:left;margin-left:380.6pt;margin-top:1.5pt;width:143.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" stroked="f">
                <v:textbox>
                  <w:txbxContent>
                    <w:p w:rsidR="00EF38BD" w:rsidRPr="005C600D" w:rsidRDefault="00EF38BD" w:rsidP="00C0597A">
                      <w:pPr>
                        <w:jc w:val="center"/>
                        <w:rPr>
                          <w:rFonts w:ascii="標楷體" w:eastAsia="標楷體" w:hAnsi="標楷體"/>
                          <w:sz w:val="20"/>
                        </w:rPr>
                      </w:pPr>
                      <w:r w:rsidRPr="005C600D">
                        <w:rPr>
                          <w:rFonts w:ascii="標楷體" w:eastAsia="標楷體" w:hAnsi="標楷體" w:hint="eastAsia"/>
                          <w:sz w:val="20"/>
                        </w:rPr>
                        <w:t>桃園市公立及非營利幼兒園招生網</w:t>
                      </w:r>
                    </w:p>
                  </w:txbxContent>
                </v:textbox>
              </v:shape>
            </w:pict>
          </mc:Fallback>
        </mc:AlternateContent>
      </w:r>
      <w:r w:rsidRPr="001D4AE3">
        <w:rPr>
          <w:rFonts w:ascii="標楷體" w:eastAsia="標楷體" w:hAnsi="標楷體" w:hint="eastAsia"/>
          <w:szCs w:val="24"/>
        </w:rPr>
        <w:t xml:space="preserve"> (二)滿4足歲：105年9月2日至106年9月1日出生者</w:t>
      </w:r>
    </w:p>
    <w:p w:rsidR="00C0597A" w:rsidRPr="001D4AE3" w:rsidRDefault="00C0597A" w:rsidP="00C0597A">
      <w:pPr>
        <w:spacing w:line="340" w:lineRule="exact"/>
        <w:ind w:leftChars="183" w:left="1145" w:hangingChars="294" w:hanging="706"/>
        <w:rPr>
          <w:rFonts w:ascii="標楷體" w:eastAsia="標楷體" w:hAnsi="標楷體"/>
          <w:szCs w:val="24"/>
        </w:rPr>
      </w:pPr>
      <w:r w:rsidRPr="001D4AE3">
        <w:rPr>
          <w:rFonts w:ascii="標楷體" w:eastAsia="標楷體" w:hAnsi="標楷體" w:hint="eastAsia"/>
          <w:szCs w:val="24"/>
        </w:rPr>
        <w:t xml:space="preserve"> (三)滿3足歲：106年9月2日至107年9月1日出生者</w:t>
      </w:r>
    </w:p>
    <w:p w:rsidR="00C0597A" w:rsidRPr="001D4AE3" w:rsidRDefault="00C0597A" w:rsidP="00C0597A">
      <w:pPr>
        <w:spacing w:line="340" w:lineRule="exact"/>
        <w:ind w:leftChars="183" w:left="1145" w:hangingChars="294" w:hanging="706"/>
        <w:rPr>
          <w:rFonts w:ascii="標楷體" w:eastAsia="標楷體" w:hAnsi="標楷體"/>
          <w:szCs w:val="24"/>
        </w:rPr>
      </w:pPr>
    </w:p>
    <w:p w:rsidR="00C0597A" w:rsidRPr="001D4AE3" w:rsidRDefault="00C0597A" w:rsidP="00C0597A">
      <w:pPr>
        <w:spacing w:line="340" w:lineRule="exact"/>
        <w:rPr>
          <w:rFonts w:ascii="標楷體" w:eastAsia="標楷體" w:hAnsi="標楷體"/>
          <w:szCs w:val="24"/>
        </w:rPr>
      </w:pPr>
      <w:r w:rsidRPr="001D4AE3">
        <w:rPr>
          <w:rFonts w:ascii="標楷體" w:eastAsia="標楷體" w:hAnsi="標楷體" w:hint="eastAsia"/>
          <w:szCs w:val="24"/>
        </w:rPr>
        <w:t>二、招生人數</w:t>
      </w:r>
    </w:p>
    <w:p w:rsidR="00C0597A" w:rsidRPr="001D4AE3" w:rsidRDefault="00C0597A" w:rsidP="00C0597A">
      <w:pPr>
        <w:spacing w:line="340" w:lineRule="exact"/>
        <w:ind w:leftChars="200" w:left="2645" w:hangingChars="902" w:hanging="2165"/>
        <w:rPr>
          <w:rFonts w:ascii="標楷體" w:eastAsia="標楷體" w:hAnsi="標楷體"/>
          <w:szCs w:val="24"/>
        </w:rPr>
      </w:pPr>
      <w:r w:rsidRPr="001D4AE3">
        <w:rPr>
          <w:rFonts w:ascii="標楷體" w:eastAsia="標楷體" w:hAnsi="標楷體"/>
          <w:szCs w:val="24"/>
        </w:rPr>
        <w:t>預定錄取新生名額：</w:t>
      </w:r>
      <w:r w:rsidR="00E73522" w:rsidRPr="00E73522">
        <w:rPr>
          <w:rFonts w:ascii="標楷體" w:eastAsia="標楷體" w:hAnsi="標楷體" w:hint="eastAsia"/>
          <w:b/>
          <w:color w:val="FF0000"/>
          <w:szCs w:val="24"/>
        </w:rPr>
        <w:t>18</w:t>
      </w:r>
      <w:r w:rsidRPr="00E73522">
        <w:rPr>
          <w:rFonts w:ascii="標楷體" w:eastAsia="標楷體" w:hAnsi="標楷體" w:hint="eastAsia"/>
          <w:b/>
          <w:color w:val="FF0000"/>
          <w:szCs w:val="24"/>
        </w:rPr>
        <w:t>名</w:t>
      </w:r>
    </w:p>
    <w:p w:rsidR="00C0597A" w:rsidRDefault="00C0597A" w:rsidP="00C0597A">
      <w:pPr>
        <w:spacing w:line="340" w:lineRule="exact"/>
        <w:ind w:leftChars="236" w:left="566" w:firstLine="1"/>
        <w:rPr>
          <w:rFonts w:ascii="標楷體" w:eastAsia="標楷體" w:hAnsi="標楷體"/>
          <w:szCs w:val="24"/>
        </w:rPr>
      </w:pPr>
    </w:p>
    <w:p w:rsidR="00C0597A" w:rsidRPr="001D4AE3" w:rsidRDefault="00C0597A" w:rsidP="00C0597A">
      <w:pPr>
        <w:spacing w:line="340" w:lineRule="exact"/>
        <w:ind w:leftChars="236" w:left="566" w:firstLine="1"/>
        <w:rPr>
          <w:rFonts w:ascii="標楷體" w:eastAsia="標楷體" w:hAnsi="標楷體"/>
          <w:szCs w:val="24"/>
        </w:rPr>
      </w:pPr>
    </w:p>
    <w:p w:rsidR="00C0597A" w:rsidRPr="001D4AE3" w:rsidRDefault="00C0597A" w:rsidP="00C0597A">
      <w:pPr>
        <w:spacing w:line="340" w:lineRule="exact"/>
        <w:ind w:leftChars="236" w:left="566" w:firstLine="1"/>
        <w:rPr>
          <w:rFonts w:ascii="標楷體" w:eastAsia="標楷體" w:hAnsi="標楷體"/>
          <w:szCs w:val="24"/>
        </w:rPr>
      </w:pPr>
    </w:p>
    <w:p w:rsidR="00C0597A" w:rsidRPr="001D4AE3" w:rsidRDefault="00C0597A" w:rsidP="00C0597A">
      <w:pPr>
        <w:spacing w:line="340" w:lineRule="exact"/>
        <w:rPr>
          <w:rFonts w:ascii="標楷體" w:eastAsia="標楷體" w:hAnsi="標楷體"/>
          <w:szCs w:val="24"/>
        </w:rPr>
      </w:pPr>
      <w:r w:rsidRPr="001D4AE3">
        <w:rPr>
          <w:rFonts w:ascii="標楷體" w:eastAsia="標楷體" w:hAnsi="標楷體" w:hint="eastAsia"/>
          <w:szCs w:val="24"/>
        </w:rPr>
        <w:t>三、登記作業流程圖</w:t>
      </w:r>
    </w:p>
    <w:p w:rsidR="00C0597A" w:rsidRPr="001D4AE3" w:rsidRDefault="00C0597A" w:rsidP="00C0597A">
      <w:pPr>
        <w:spacing w:line="340" w:lineRule="exact"/>
        <w:rPr>
          <w:rFonts w:ascii="標楷體" w:eastAsia="標楷體" w:hAnsi="標楷體"/>
          <w:szCs w:val="24"/>
        </w:rPr>
      </w:pPr>
      <w:r w:rsidRPr="001D4AE3">
        <w:rPr>
          <w:rFonts w:ascii="標楷體" w:eastAsia="標楷體" w:hAnsi="標楷體"/>
          <w:szCs w:val="24"/>
        </w:rPr>
        <w:t xml:space="preserve">                                    </w:t>
      </w:r>
      <w:r w:rsidRPr="001D4AE3">
        <w:rPr>
          <w:rFonts w:ascii="標楷體" w:eastAsia="標楷體" w:hAnsi="標楷體" w:hint="eastAsia"/>
          <w:szCs w:val="24"/>
        </w:rPr>
        <w:t xml:space="preserve"> </w:t>
      </w:r>
    </w:p>
    <w:p w:rsidR="00C0597A" w:rsidRPr="00524845" w:rsidRDefault="00C0597A" w:rsidP="00C0597A">
      <w:pPr>
        <w:spacing w:line="340" w:lineRule="exact"/>
        <w:rPr>
          <w:rFonts w:ascii="標楷體" w:eastAsia="標楷體" w:hAnsi="標楷體"/>
          <w:szCs w:val="24"/>
        </w:rPr>
      </w:pPr>
      <w:r w:rsidRPr="00524845">
        <w:rPr>
          <w:rFonts w:ascii="標楷體" w:eastAsia="標楷體" w:hAnsi="標楷體"/>
          <w:szCs w:val="24"/>
        </w:rPr>
        <w:t xml:space="preserve">                   </w:t>
      </w:r>
      <w:r>
        <w:rPr>
          <w:rFonts w:ascii="標楷體" w:eastAsia="標楷體" w:hAnsi="標楷體"/>
          <w:noProof/>
          <w:szCs w:val="24"/>
        </w:rPr>
        <mc:AlternateContent>
          <mc:Choice Requires="wps">
            <w:drawing>
              <wp:anchor distT="0" distB="0" distL="114300" distR="114300" simplePos="0" relativeHeight="251666432" behindDoc="0" locked="0" layoutInCell="1" allowOverlap="1">
                <wp:simplePos x="0" y="0"/>
                <wp:positionH relativeFrom="column">
                  <wp:posOffset>227965</wp:posOffset>
                </wp:positionH>
                <wp:positionV relativeFrom="paragraph">
                  <wp:posOffset>168910</wp:posOffset>
                </wp:positionV>
                <wp:extent cx="2429510" cy="1758315"/>
                <wp:effectExtent l="8890" t="6350" r="9525" b="698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1758315"/>
                        </a:xfrm>
                        <a:prstGeom prst="rect">
                          <a:avLst/>
                        </a:prstGeom>
                        <a:solidFill>
                          <a:srgbClr val="FFFFFF"/>
                        </a:solidFill>
                        <a:ln w="9525">
                          <a:solidFill>
                            <a:srgbClr val="000000"/>
                          </a:solidFill>
                          <a:miter lim="800000"/>
                          <a:headEnd/>
                          <a:tailEnd/>
                        </a:ln>
                      </wps:spPr>
                      <wps:txbx>
                        <w:txbxContent>
                          <w:p w:rsidR="00EF38BD" w:rsidRPr="00C47DDB" w:rsidRDefault="00EF38BD" w:rsidP="00C0597A">
                            <w:pPr>
                              <w:rPr>
                                <w:rFonts w:ascii="標楷體" w:eastAsia="標楷體" w:hAnsi="標楷體"/>
                              </w:rPr>
                            </w:pPr>
                            <w:r>
                              <w:t xml:space="preserve"> </w:t>
                            </w:r>
                            <w:r w:rsidRPr="00C47DDB">
                              <w:t xml:space="preserve">        </w:t>
                            </w:r>
                            <w:r w:rsidRPr="00C47DDB">
                              <w:rPr>
                                <w:rFonts w:hint="eastAsia"/>
                              </w:rPr>
                              <w:t xml:space="preserve"> </w:t>
                            </w:r>
                          </w:p>
                          <w:p w:rsidR="00EF38BD" w:rsidRDefault="00EF38BD" w:rsidP="00C0597A">
                            <w:pPr>
                              <w:rPr>
                                <w:rFonts w:ascii="標楷體" w:eastAsia="標楷體" w:hAnsi="標楷體"/>
                              </w:rPr>
                            </w:pPr>
                          </w:p>
                          <w:p w:rsidR="00EF38BD" w:rsidRDefault="00EF38BD" w:rsidP="00C0597A">
                            <w:pPr>
                              <w:rPr>
                                <w:rFonts w:ascii="標楷體" w:eastAsia="標楷體" w:hAnsi="標楷體"/>
                              </w:rPr>
                            </w:pPr>
                          </w:p>
                          <w:p w:rsidR="00EF38BD" w:rsidRPr="00C47DDB" w:rsidRDefault="00EF38BD" w:rsidP="00C0597A">
                            <w:pPr>
                              <w:rPr>
                                <w:rFonts w:ascii="標楷體" w:eastAsia="標楷體" w:hAnsi="標楷體"/>
                              </w:rPr>
                            </w:pPr>
                            <w:r>
                              <w:rPr>
                                <w:rFonts w:ascii="標楷體" w:eastAsia="標楷體" w:hAnsi="標楷體" w:hint="eastAsia"/>
                              </w:rPr>
                              <w:t>自行招生</w:t>
                            </w:r>
                          </w:p>
                          <w:p w:rsidR="00EF38BD" w:rsidRDefault="00EF38BD" w:rsidP="00C0597A">
                            <w:pPr>
                              <w:rPr>
                                <w:rFonts w:ascii="標楷體" w:eastAsia="標楷體" w:hAnsi="標楷體"/>
                              </w:rPr>
                            </w:pPr>
                            <w:r w:rsidRPr="00C47DDB">
                              <w:rPr>
                                <w:rFonts w:ascii="標楷體" w:eastAsia="標楷體" w:hAnsi="標楷體" w:hint="eastAsia"/>
                              </w:rPr>
                              <w:t xml:space="preserve">       </w:t>
                            </w:r>
                          </w:p>
                          <w:p w:rsidR="00EF38BD" w:rsidRDefault="00FF40E8" w:rsidP="00C0597A">
                            <w:pPr>
                              <w:ind w:firstLineChars="531" w:firstLine="1274"/>
                              <w:rPr>
                                <w:rFonts w:ascii="標楷體" w:eastAsia="標楷體" w:hAnsi="標楷體"/>
                              </w:rPr>
                            </w:pPr>
                            <w:r>
                              <w:rPr>
                                <w:rFonts w:ascii="標楷體" w:eastAsia="標楷體" w:hAnsi="標楷體" w:hint="eastAsia"/>
                              </w:rPr>
                              <w:t xml:space="preserve"> </w:t>
                            </w:r>
                          </w:p>
                          <w:p w:rsidR="00EF38BD" w:rsidRPr="00C47DDB" w:rsidRDefault="00EF38BD" w:rsidP="00C0597A">
                            <w:pPr>
                              <w:ind w:firstLineChars="354" w:firstLine="850"/>
                              <w:rPr>
                                <w:rFonts w:ascii="標楷體" w:eastAsia="標楷體" w:hAnsi="標楷體"/>
                              </w:rPr>
                            </w:pPr>
                            <w:r w:rsidRPr="00C47DDB">
                              <w:rPr>
                                <w:rFonts w:ascii="標楷體" w:eastAsia="標楷體" w:hAnsi="標楷體" w:hint="eastAsia"/>
                              </w:rPr>
                              <w:t xml:space="preserve">   一般入園(</w:t>
                            </w:r>
                            <w:r w:rsidRPr="00C47DDB">
                              <w:rPr>
                                <w:rFonts w:ascii="標楷體" w:eastAsia="標楷體" w:hAnsi="標楷體"/>
                              </w:rPr>
                              <w:t>3</w:t>
                            </w:r>
                            <w:r w:rsidRPr="00C47DDB">
                              <w:rPr>
                                <w:rFonts w:ascii="標楷體" w:eastAsia="標楷體" w:hAnsi="標楷體" w:hint="eastAsia"/>
                              </w:rPr>
                              <w:t>足歲以上)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7" style="position:absolute;margin-left:17.95pt;margin-top:13.3pt;width:191.3pt;height:13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">
                <v:textbox>
                  <w:txbxContent>
                    <w:p w:rsidR="00EF38BD" w:rsidRPr="00C47DDB" w:rsidRDefault="00EF38BD" w:rsidP="00C0597A">
                      <w:pPr>
                        <w:rPr>
                          <w:rFonts w:ascii="標楷體" w:eastAsia="標楷體" w:hAnsi="標楷體"/>
                        </w:rPr>
                      </w:pPr>
                      <w:r>
                        <w:t xml:space="preserve"> </w:t>
                      </w:r>
                      <w:r w:rsidRPr="00C47DDB">
                        <w:t xml:space="preserve">        </w:t>
                      </w:r>
                      <w:r w:rsidRPr="00C47DDB">
                        <w:rPr>
                          <w:rFonts w:hint="eastAsia"/>
                        </w:rPr>
                        <w:t xml:space="preserve"> </w:t>
                      </w:r>
                    </w:p>
                    <w:p w:rsidR="00EF38BD" w:rsidRDefault="00EF38BD" w:rsidP="00C0597A">
                      <w:pPr>
                        <w:rPr>
                          <w:rFonts w:ascii="標楷體" w:eastAsia="標楷體" w:hAnsi="標楷體"/>
                        </w:rPr>
                      </w:pPr>
                    </w:p>
                    <w:p w:rsidR="00EF38BD" w:rsidRDefault="00EF38BD" w:rsidP="00C0597A">
                      <w:pPr>
                        <w:rPr>
                          <w:rFonts w:ascii="標楷體" w:eastAsia="標楷體" w:hAnsi="標楷體"/>
                        </w:rPr>
                      </w:pPr>
                    </w:p>
                    <w:p w:rsidR="00EF38BD" w:rsidRPr="00C47DDB" w:rsidRDefault="00EF38BD" w:rsidP="00C0597A">
                      <w:pPr>
                        <w:rPr>
                          <w:rFonts w:ascii="標楷體" w:eastAsia="標楷體" w:hAnsi="標楷體"/>
                        </w:rPr>
                      </w:pPr>
                      <w:r>
                        <w:rPr>
                          <w:rFonts w:ascii="標楷體" w:eastAsia="標楷體" w:hAnsi="標楷體" w:hint="eastAsia"/>
                        </w:rPr>
                        <w:t>自行招生</w:t>
                      </w:r>
                    </w:p>
                    <w:p w:rsidR="00EF38BD" w:rsidRDefault="00EF38BD" w:rsidP="00C0597A">
                      <w:pPr>
                        <w:rPr>
                          <w:rFonts w:ascii="標楷體" w:eastAsia="標楷體" w:hAnsi="標楷體"/>
                        </w:rPr>
                      </w:pPr>
                      <w:r w:rsidRPr="00C47DDB">
                        <w:rPr>
                          <w:rFonts w:ascii="標楷體" w:eastAsia="標楷體" w:hAnsi="標楷體" w:hint="eastAsia"/>
                        </w:rPr>
                        <w:t xml:space="preserve">       </w:t>
                      </w:r>
                    </w:p>
                    <w:p w:rsidR="00EF38BD" w:rsidRDefault="00FF40E8" w:rsidP="00C0597A">
                      <w:pPr>
                        <w:ind w:firstLineChars="531" w:firstLine="1274"/>
                        <w:rPr>
                          <w:rFonts w:ascii="標楷體" w:eastAsia="標楷體" w:hAnsi="標楷體"/>
                        </w:rPr>
                      </w:pPr>
                      <w:r>
                        <w:rPr>
                          <w:rFonts w:ascii="標楷體" w:eastAsia="標楷體" w:hAnsi="標楷體" w:hint="eastAsia"/>
                        </w:rPr>
                        <w:t xml:space="preserve"> </w:t>
                      </w:r>
                    </w:p>
                    <w:p w:rsidR="00EF38BD" w:rsidRPr="00C47DDB" w:rsidRDefault="00EF38BD" w:rsidP="00C0597A">
                      <w:pPr>
                        <w:ind w:firstLineChars="354" w:firstLine="850"/>
                        <w:rPr>
                          <w:rFonts w:ascii="標楷體" w:eastAsia="標楷體" w:hAnsi="標楷體"/>
                        </w:rPr>
                      </w:pPr>
                      <w:r w:rsidRPr="00C47DDB">
                        <w:rPr>
                          <w:rFonts w:ascii="標楷體" w:eastAsia="標楷體" w:hAnsi="標楷體" w:hint="eastAsia"/>
                        </w:rPr>
                        <w:t xml:space="preserve">   一般入園(</w:t>
                      </w:r>
                      <w:r w:rsidRPr="00C47DDB">
                        <w:rPr>
                          <w:rFonts w:ascii="標楷體" w:eastAsia="標楷體" w:hAnsi="標楷體"/>
                        </w:rPr>
                        <w:t>3</w:t>
                      </w:r>
                      <w:r w:rsidRPr="00C47DDB">
                        <w:rPr>
                          <w:rFonts w:ascii="標楷體" w:eastAsia="標楷體" w:hAnsi="標楷體" w:hint="eastAsia"/>
                        </w:rPr>
                        <w:t>足歲以上)</w:t>
                      </w:r>
                    </w:p>
                  </w:txbxContent>
                </v:textbox>
              </v:rect>
            </w:pict>
          </mc:Fallback>
        </mc:AlternateContent>
      </w:r>
      <w:r w:rsidRPr="00524845">
        <w:rPr>
          <w:rFonts w:ascii="標楷體" w:eastAsia="標楷體" w:hAnsi="標楷體"/>
          <w:szCs w:val="24"/>
        </w:rPr>
        <w:t xml:space="preserve">                                    </w:t>
      </w:r>
      <w:r w:rsidRPr="00524845">
        <w:rPr>
          <w:rFonts w:ascii="標楷體" w:eastAsia="標楷體" w:hAnsi="標楷體" w:hint="eastAsia"/>
          <w:szCs w:val="24"/>
        </w:rPr>
        <w:t xml:space="preserve"> </w:t>
      </w:r>
    </w:p>
    <w:p w:rsidR="00C0597A" w:rsidRPr="00524845" w:rsidRDefault="00C0597A" w:rsidP="00C0597A">
      <w:pPr>
        <w:spacing w:line="340" w:lineRule="exact"/>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9504" behindDoc="0" locked="0" layoutInCell="1" allowOverlap="1">
                <wp:simplePos x="0" y="0"/>
                <wp:positionH relativeFrom="column">
                  <wp:posOffset>990600</wp:posOffset>
                </wp:positionH>
                <wp:positionV relativeFrom="paragraph">
                  <wp:posOffset>177800</wp:posOffset>
                </wp:positionV>
                <wp:extent cx="76200" cy="1295400"/>
                <wp:effectExtent l="9525" t="12065" r="9525" b="6985"/>
                <wp:wrapNone/>
                <wp:docPr id="9" name="左大括弧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95400"/>
                        </a:xfrm>
                        <a:prstGeom prst="leftBrace">
                          <a:avLst>
                            <a:gd name="adj1" fmla="val 1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87C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9" o:spid="_x0000_s1026" type="#_x0000_t87" style="position:absolute;margin-left:78pt;margin-top:14pt;width:6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"/>
            </w:pict>
          </mc:Fallback>
        </mc:AlternateContent>
      </w:r>
    </w:p>
    <w:p w:rsidR="00C0597A" w:rsidRPr="00524845" w:rsidRDefault="00C0597A" w:rsidP="00C0597A">
      <w:pPr>
        <w:spacing w:line="340" w:lineRule="exact"/>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0528" behindDoc="0" locked="0" layoutInCell="1" allowOverlap="1">
                <wp:simplePos x="0" y="0"/>
                <wp:positionH relativeFrom="column">
                  <wp:posOffset>1066800</wp:posOffset>
                </wp:positionH>
                <wp:positionV relativeFrom="paragraph">
                  <wp:posOffset>40640</wp:posOffset>
                </wp:positionV>
                <wp:extent cx="1662430" cy="965835"/>
                <wp:effectExtent l="0" t="0" r="4445" b="63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BD" w:rsidRPr="00C47DDB" w:rsidRDefault="00EF38BD" w:rsidP="00C0597A">
                            <w:pPr>
                              <w:jc w:val="both"/>
                              <w:rPr>
                                <w:rFonts w:ascii="標楷體" w:eastAsia="標楷體" w:hAnsi="標楷體"/>
                              </w:rPr>
                            </w:pPr>
                            <w:r w:rsidRPr="00C47DDB">
                              <w:rPr>
                                <w:rFonts w:ascii="標楷體" w:eastAsia="標楷體" w:hAnsi="標楷體"/>
                              </w:rPr>
                              <w:t>優先入園</w:t>
                            </w:r>
                            <w:r w:rsidRPr="00C47DDB">
                              <w:rPr>
                                <w:rFonts w:ascii="標楷體" w:eastAsia="標楷體" w:hAnsi="標楷體" w:hint="eastAsia"/>
                              </w:rPr>
                              <w:t>(</w:t>
                            </w:r>
                            <w:r w:rsidRPr="00C47DDB">
                              <w:rPr>
                                <w:rFonts w:ascii="標楷體" w:eastAsia="標楷體" w:hAnsi="標楷體"/>
                              </w:rPr>
                              <w:t>3</w:t>
                            </w:r>
                            <w:r w:rsidRPr="00C47DDB">
                              <w:rPr>
                                <w:rFonts w:ascii="標楷體" w:eastAsia="標楷體" w:hAnsi="標楷體" w:hint="eastAsia"/>
                              </w:rPr>
                              <w:t>足歲</w:t>
                            </w:r>
                            <w:r>
                              <w:rPr>
                                <w:rFonts w:ascii="標楷體" w:eastAsia="標楷體" w:hAnsi="標楷體" w:hint="eastAsia"/>
                              </w:rPr>
                              <w:t>以上</w:t>
                            </w:r>
                            <w:r w:rsidRPr="00C47DDB">
                              <w:rPr>
                                <w:rFonts w:ascii="標楷體" w:eastAsia="標楷體" w:hAnsi="標楷體" w:hint="eastAsia"/>
                              </w:rPr>
                              <w:t>)</w:t>
                            </w:r>
                          </w:p>
                          <w:p w:rsidR="00EF38BD" w:rsidRPr="00DC0BA9" w:rsidRDefault="00EF38BD" w:rsidP="00C0597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8" style="position:absolute;margin-left:84pt;margin-top:3.2pt;width:130.9pt;height:7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" filled="f" stroked="f">
                <v:textbox>
                  <w:txbxContent>
                    <w:p w:rsidR="00EF38BD" w:rsidRPr="00C47DDB" w:rsidRDefault="00EF38BD" w:rsidP="00C0597A">
                      <w:pPr>
                        <w:jc w:val="both"/>
                        <w:rPr>
                          <w:rFonts w:ascii="標楷體" w:eastAsia="標楷體" w:hAnsi="標楷體"/>
                        </w:rPr>
                      </w:pPr>
                      <w:r w:rsidRPr="00C47DDB">
                        <w:rPr>
                          <w:rFonts w:ascii="標楷體" w:eastAsia="標楷體" w:hAnsi="標楷體"/>
                        </w:rPr>
                        <w:t>優先入園</w:t>
                      </w:r>
                      <w:r w:rsidRPr="00C47DDB">
                        <w:rPr>
                          <w:rFonts w:ascii="標楷體" w:eastAsia="標楷體" w:hAnsi="標楷體" w:hint="eastAsia"/>
                        </w:rPr>
                        <w:t>(</w:t>
                      </w:r>
                      <w:r w:rsidRPr="00C47DDB">
                        <w:rPr>
                          <w:rFonts w:ascii="標楷體" w:eastAsia="標楷體" w:hAnsi="標楷體"/>
                        </w:rPr>
                        <w:t>3</w:t>
                      </w:r>
                      <w:r w:rsidRPr="00C47DDB">
                        <w:rPr>
                          <w:rFonts w:ascii="標楷體" w:eastAsia="標楷體" w:hAnsi="標楷體" w:hint="eastAsia"/>
                        </w:rPr>
                        <w:t>足歲</w:t>
                      </w:r>
                      <w:r>
                        <w:rPr>
                          <w:rFonts w:ascii="標楷體" w:eastAsia="標楷體" w:hAnsi="標楷體" w:hint="eastAsia"/>
                        </w:rPr>
                        <w:t>以上</w:t>
                      </w:r>
                      <w:r w:rsidRPr="00C47DDB">
                        <w:rPr>
                          <w:rFonts w:ascii="標楷體" w:eastAsia="標楷體" w:hAnsi="標楷體" w:hint="eastAsia"/>
                        </w:rPr>
                        <w:t>)</w:t>
                      </w:r>
                    </w:p>
                    <w:p w:rsidR="00EF38BD" w:rsidRPr="00DC0BA9" w:rsidRDefault="00EF38BD" w:rsidP="00C0597A">
                      <w:pPr>
                        <w:rPr>
                          <w:rFonts w:ascii="標楷體" w:eastAsia="標楷體" w:hAnsi="標楷體"/>
                        </w:rPr>
                      </w:pPr>
                    </w:p>
                  </w:txbxContent>
                </v:textbox>
              </v:rect>
            </w:pict>
          </mc:Fallback>
        </mc:AlternateContent>
      </w:r>
    </w:p>
    <w:p w:rsidR="00C0597A" w:rsidRPr="00524845" w:rsidRDefault="00C0597A" w:rsidP="00C0597A">
      <w:pPr>
        <w:spacing w:line="340" w:lineRule="exact"/>
        <w:rPr>
          <w:rFonts w:ascii="標楷體" w:eastAsia="標楷體" w:hAnsi="標楷體"/>
          <w:b/>
          <w:szCs w:val="24"/>
        </w:rPr>
      </w:pPr>
      <w:r w:rsidRPr="00524845">
        <w:rPr>
          <w:rFonts w:ascii="標楷體" w:eastAsia="標楷體" w:hAnsi="標楷體" w:hint="eastAsia"/>
          <w:b/>
          <w:szCs w:val="24"/>
        </w:rPr>
        <w:t xml:space="preserve">                                     </w:t>
      </w:r>
    </w:p>
    <w:p w:rsidR="00C0597A" w:rsidRPr="00524845" w:rsidRDefault="00A145F8" w:rsidP="00C0597A">
      <w:pPr>
        <w:spacing w:line="340" w:lineRule="exact"/>
        <w:ind w:firstLineChars="1831" w:firstLine="4394"/>
        <w:rPr>
          <w:rFonts w:ascii="標楷體" w:eastAsia="標楷體" w:hAnsi="標楷體"/>
          <w:b/>
          <w:szCs w:val="24"/>
        </w:rPr>
      </w:pPr>
      <w:r>
        <w:rPr>
          <w:rFonts w:ascii="標楷體" w:eastAsia="標楷體" w:hAnsi="標楷體"/>
          <w:noProof/>
          <w:szCs w:val="24"/>
        </w:rPr>
        <mc:AlternateContent>
          <mc:Choice Requires="wps">
            <w:drawing>
              <wp:anchor distT="0" distB="0" distL="114300" distR="114300" simplePos="0" relativeHeight="251664384" behindDoc="0" locked="0" layoutInCell="1" allowOverlap="1">
                <wp:simplePos x="0" y="0"/>
                <wp:positionH relativeFrom="column">
                  <wp:posOffset>3309257</wp:posOffset>
                </wp:positionH>
                <wp:positionV relativeFrom="paragraph">
                  <wp:posOffset>117203</wp:posOffset>
                </wp:positionV>
                <wp:extent cx="1524000" cy="332740"/>
                <wp:effectExtent l="0" t="0" r="19050" b="1016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32740"/>
                        </a:xfrm>
                        <a:prstGeom prst="rect">
                          <a:avLst/>
                        </a:prstGeom>
                        <a:solidFill>
                          <a:srgbClr val="FFFFFF"/>
                        </a:solidFill>
                        <a:ln w="9525">
                          <a:solidFill>
                            <a:srgbClr val="000000"/>
                          </a:solidFill>
                          <a:miter lim="800000"/>
                          <a:headEnd/>
                          <a:tailEnd/>
                        </a:ln>
                      </wps:spPr>
                      <wps:txbx>
                        <w:txbxContent>
                          <w:p w:rsidR="00EF38BD" w:rsidRPr="00DC0BA9" w:rsidRDefault="00A145F8" w:rsidP="00C0597A">
                            <w:pPr>
                              <w:jc w:val="center"/>
                              <w:rPr>
                                <w:rFonts w:ascii="標楷體" w:eastAsia="標楷體" w:hAnsi="標楷體"/>
                              </w:rPr>
                            </w:pPr>
                            <w:r>
                              <w:rPr>
                                <w:rFonts w:ascii="標楷體" w:eastAsia="標楷體" w:hAnsi="標楷體" w:hint="eastAsia"/>
                              </w:rPr>
                              <w:t>1</w:t>
                            </w:r>
                            <w:r>
                              <w:rPr>
                                <w:rFonts w:ascii="標楷體" w:eastAsia="標楷體" w:hAnsi="標楷體"/>
                              </w:rPr>
                              <w:t>11.1.27</w:t>
                            </w:r>
                            <w:r>
                              <w:rPr>
                                <w:rFonts w:ascii="標楷體" w:eastAsia="標楷體" w:hAnsi="標楷體" w:hint="eastAsia"/>
                              </w:rPr>
                              <w:t>公開</w:t>
                            </w:r>
                            <w:r w:rsidR="00EF38BD" w:rsidRPr="00DC0BA9">
                              <w:rPr>
                                <w:rFonts w:ascii="標楷體" w:eastAsia="標楷體" w:hAnsi="標楷體"/>
                              </w:rPr>
                              <w:t>抽籤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9" style="position:absolute;left:0;text-align:left;margin-left:260.55pt;margin-top:9.25pt;width:120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">
                <v:textbox>
                  <w:txbxContent>
                    <w:p w:rsidR="00EF38BD" w:rsidRPr="00DC0BA9" w:rsidRDefault="00A145F8" w:rsidP="00C0597A">
                      <w:pPr>
                        <w:jc w:val="center"/>
                        <w:rPr>
                          <w:rFonts w:ascii="標楷體" w:eastAsia="標楷體" w:hAnsi="標楷體"/>
                        </w:rPr>
                      </w:pPr>
                      <w:r>
                        <w:rPr>
                          <w:rFonts w:ascii="標楷體" w:eastAsia="標楷體" w:hAnsi="標楷體" w:hint="eastAsia"/>
                        </w:rPr>
                        <w:t>1</w:t>
                      </w:r>
                      <w:r>
                        <w:rPr>
                          <w:rFonts w:ascii="標楷體" w:eastAsia="標楷體" w:hAnsi="標楷體"/>
                        </w:rPr>
                        <w:t>11.1.27</w:t>
                      </w:r>
                      <w:r>
                        <w:rPr>
                          <w:rFonts w:ascii="標楷體" w:eastAsia="標楷體" w:hAnsi="標楷體" w:hint="eastAsia"/>
                        </w:rPr>
                        <w:t>公開</w:t>
                      </w:r>
                      <w:r w:rsidR="00EF38BD" w:rsidRPr="00DC0BA9">
                        <w:rPr>
                          <w:rFonts w:ascii="標楷體" w:eastAsia="標楷體" w:hAnsi="標楷體"/>
                        </w:rPr>
                        <w:t>抽籤</w:t>
                      </w:r>
                    </w:p>
                  </w:txbxContent>
                </v:textbox>
              </v:rect>
            </w:pict>
          </mc:Fallback>
        </mc:AlternateContent>
      </w:r>
      <w:r w:rsidR="00C0597A">
        <w:rPr>
          <w:rFonts w:ascii="標楷體" w:eastAsia="標楷體" w:hAnsi="標楷體"/>
          <w:noProof/>
          <w:szCs w:val="24"/>
        </w:rPr>
        <mc:AlternateContent>
          <mc:Choice Requires="wps">
            <w:drawing>
              <wp:anchor distT="0" distB="0" distL="114300" distR="114300" simplePos="0" relativeHeight="251665408" behindDoc="0" locked="0" layoutInCell="1" allowOverlap="1">
                <wp:simplePos x="0" y="0"/>
                <wp:positionH relativeFrom="column">
                  <wp:posOffset>5377089</wp:posOffset>
                </wp:positionH>
                <wp:positionV relativeFrom="paragraph">
                  <wp:posOffset>110399</wp:posOffset>
                </wp:positionV>
                <wp:extent cx="923925" cy="332740"/>
                <wp:effectExtent l="10160" t="12700" r="8890" b="698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32740"/>
                        </a:xfrm>
                        <a:prstGeom prst="rect">
                          <a:avLst/>
                        </a:prstGeom>
                        <a:solidFill>
                          <a:srgbClr val="FFFFFF"/>
                        </a:solidFill>
                        <a:ln w="9525">
                          <a:solidFill>
                            <a:srgbClr val="000000"/>
                          </a:solidFill>
                          <a:miter lim="800000"/>
                          <a:headEnd/>
                          <a:tailEnd/>
                        </a:ln>
                      </wps:spPr>
                      <wps:txbx>
                        <w:txbxContent>
                          <w:p w:rsidR="00EF38BD" w:rsidRPr="00DC5D63" w:rsidRDefault="00EF38BD" w:rsidP="00C0597A">
                            <w:pPr>
                              <w:jc w:val="center"/>
                              <w:rPr>
                                <w:rFonts w:ascii="標楷體" w:eastAsia="標楷體" w:hAnsi="標楷體"/>
                              </w:rPr>
                            </w:pPr>
                            <w:r w:rsidRPr="00DC5D63">
                              <w:rPr>
                                <w:rFonts w:ascii="標楷體" w:eastAsia="標楷體" w:hAnsi="標楷體"/>
                              </w:rPr>
                              <w:t>作業結束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0" style="position:absolute;left:0;text-align:left;margin-left:423.4pt;margin-top:8.7pt;width:72.7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">
                <v:textbox>
                  <w:txbxContent>
                    <w:p w:rsidR="00EF38BD" w:rsidRPr="00DC5D63" w:rsidRDefault="00EF38BD" w:rsidP="00C0597A">
                      <w:pPr>
                        <w:jc w:val="center"/>
                        <w:rPr>
                          <w:rFonts w:ascii="標楷體" w:eastAsia="標楷體" w:hAnsi="標楷體"/>
                        </w:rPr>
                      </w:pPr>
                      <w:r w:rsidRPr="00DC5D63">
                        <w:rPr>
                          <w:rFonts w:ascii="標楷體" w:eastAsia="標楷體" w:hAnsi="標楷體"/>
                        </w:rPr>
                        <w:t>作業結束</w:t>
                      </w:r>
                    </w:p>
                  </w:txbxContent>
                </v:textbox>
              </v:rect>
            </w:pict>
          </mc:Fallback>
        </mc:AlternateContent>
      </w:r>
      <w:r w:rsidR="00C0597A" w:rsidRPr="00524845">
        <w:rPr>
          <w:rFonts w:ascii="標楷體" w:eastAsia="標楷體" w:hAnsi="標楷體"/>
          <w:b/>
          <w:szCs w:val="24"/>
        </w:rPr>
        <w:t>額滿</w:t>
      </w:r>
    </w:p>
    <w:p w:rsidR="00C0597A" w:rsidRPr="00524845" w:rsidRDefault="00A145F8" w:rsidP="00C0597A">
      <w:pPr>
        <w:spacing w:line="340" w:lineRule="exact"/>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8480" behindDoc="0" locked="0" layoutInCell="1" allowOverlap="1">
                <wp:simplePos x="0" y="0"/>
                <wp:positionH relativeFrom="column">
                  <wp:posOffset>4948827</wp:posOffset>
                </wp:positionH>
                <wp:positionV relativeFrom="paragraph">
                  <wp:posOffset>38825</wp:posOffset>
                </wp:positionV>
                <wp:extent cx="353060" cy="81280"/>
                <wp:effectExtent l="11430" t="13335" r="16510" b="19685"/>
                <wp:wrapNone/>
                <wp:docPr id="4" name="向右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81280"/>
                        </a:xfrm>
                        <a:prstGeom prst="rightArrow">
                          <a:avLst>
                            <a:gd name="adj1" fmla="val 50000"/>
                            <a:gd name="adj2" fmla="val 1085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4C2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26" type="#_x0000_t13" style="position:absolute;margin-left:389.65pt;margin-top:3.05pt;width:27.8pt;height: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"/>
            </w:pict>
          </mc:Fallback>
        </mc:AlternateContent>
      </w:r>
      <w:r w:rsidR="00C0597A">
        <w:rPr>
          <w:rFonts w:ascii="標楷體" w:eastAsia="標楷體" w:hAnsi="標楷體"/>
          <w:noProof/>
          <w:szCs w:val="24"/>
        </w:rPr>
        <mc:AlternateContent>
          <mc:Choice Requires="wps">
            <w:drawing>
              <wp:anchor distT="0" distB="0" distL="114300" distR="114300" simplePos="0" relativeHeight="251667456" behindDoc="0" locked="0" layoutInCell="1" allowOverlap="1">
                <wp:simplePos x="0" y="0"/>
                <wp:positionH relativeFrom="column">
                  <wp:posOffset>2828925</wp:posOffset>
                </wp:positionH>
                <wp:positionV relativeFrom="paragraph">
                  <wp:posOffset>39370</wp:posOffset>
                </wp:positionV>
                <wp:extent cx="353060" cy="81280"/>
                <wp:effectExtent l="9525" t="13335" r="18415" b="19685"/>
                <wp:wrapNone/>
                <wp:docPr id="5" name="向右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81280"/>
                        </a:xfrm>
                        <a:prstGeom prst="rightArrow">
                          <a:avLst>
                            <a:gd name="adj1" fmla="val 50000"/>
                            <a:gd name="adj2" fmla="val 1085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7041" id="向右箭號 5" o:spid="_x0000_s1026" type="#_x0000_t13" style="position:absolute;margin-left:222.75pt;margin-top:3.1pt;width:27.8pt;height: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"/>
            </w:pict>
          </mc:Fallback>
        </mc:AlternateContent>
      </w:r>
    </w:p>
    <w:p w:rsidR="00C0597A" w:rsidRPr="00E03777" w:rsidRDefault="00C0597A" w:rsidP="00C0597A">
      <w:pPr>
        <w:spacing w:line="300" w:lineRule="exact"/>
        <w:rPr>
          <w:rFonts w:ascii="標楷體" w:eastAsia="標楷體" w:hAnsi="標楷體"/>
          <w:b/>
          <w:szCs w:val="24"/>
        </w:rPr>
      </w:pPr>
    </w:p>
    <w:p w:rsidR="00C0597A" w:rsidRPr="001D4AE3" w:rsidRDefault="00A145F8" w:rsidP="00C0597A">
      <w:pPr>
        <w:spacing w:line="300" w:lineRule="exact"/>
        <w:rPr>
          <w:rFonts w:ascii="標楷體" w:eastAsia="標楷體" w:hAnsi="標楷體"/>
          <w:b/>
          <w:szCs w:val="24"/>
        </w:rPr>
      </w:pPr>
      <w:r>
        <w:rPr>
          <w:rFonts w:ascii="標楷體" w:eastAsia="標楷體" w:hAnsi="標楷體"/>
          <w:noProof/>
          <w:szCs w:val="24"/>
        </w:rPr>
        <mc:AlternateContent>
          <mc:Choice Requires="wps">
            <w:drawing>
              <wp:anchor distT="0" distB="0" distL="114300" distR="114300" simplePos="0" relativeHeight="251674624" behindDoc="0" locked="0" layoutInCell="1" allowOverlap="1" wp14:anchorId="20B7575E" wp14:editId="349F70C3">
                <wp:simplePos x="0" y="0"/>
                <wp:positionH relativeFrom="column">
                  <wp:posOffset>3309257</wp:posOffset>
                </wp:positionH>
                <wp:positionV relativeFrom="paragraph">
                  <wp:posOffset>109946</wp:posOffset>
                </wp:positionV>
                <wp:extent cx="3020786" cy="332740"/>
                <wp:effectExtent l="0" t="0" r="27305" b="1016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786" cy="332740"/>
                        </a:xfrm>
                        <a:prstGeom prst="rect">
                          <a:avLst/>
                        </a:prstGeom>
                        <a:solidFill>
                          <a:srgbClr val="FFFFFF"/>
                        </a:solidFill>
                        <a:ln w="9525">
                          <a:solidFill>
                            <a:srgbClr val="000000"/>
                          </a:solidFill>
                          <a:miter lim="800000"/>
                          <a:headEnd/>
                          <a:tailEnd/>
                        </a:ln>
                      </wps:spPr>
                      <wps:txbx>
                        <w:txbxContent>
                          <w:p w:rsidR="00A145F8" w:rsidRPr="00DC0BA9" w:rsidRDefault="00A145F8" w:rsidP="00A145F8">
                            <w:pPr>
                              <w:jc w:val="center"/>
                              <w:rPr>
                                <w:rFonts w:ascii="標楷體" w:eastAsia="標楷體" w:hAnsi="標楷體" w:hint="eastAsia"/>
                              </w:rPr>
                            </w:pPr>
                            <w:r>
                              <w:rPr>
                                <w:rFonts w:ascii="標楷體" w:eastAsia="標楷體" w:hAnsi="標楷體" w:hint="eastAsia"/>
                              </w:rPr>
                              <w:t>受理報名至1</w:t>
                            </w:r>
                            <w:r>
                              <w:rPr>
                                <w:rFonts w:ascii="標楷體" w:eastAsia="標楷體" w:hAnsi="標楷體"/>
                              </w:rPr>
                              <w:t>11.2.10</w:t>
                            </w:r>
                            <w:r>
                              <w:rPr>
                                <w:rFonts w:ascii="標楷體" w:eastAsia="標楷體" w:hAnsi="標楷體" w:hint="eastAsia"/>
                              </w:rPr>
                              <w:t>止，逾期恕不受理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7575E" id="矩形 14" o:spid="_x0000_s1031" style="position:absolute;margin-left:260.55pt;margin-top:8.65pt;width:237.85pt;height:2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">
                <v:textbox>
                  <w:txbxContent>
                    <w:p w:rsidR="00A145F8" w:rsidRPr="00DC0BA9" w:rsidRDefault="00A145F8" w:rsidP="00A145F8">
                      <w:pPr>
                        <w:jc w:val="center"/>
                        <w:rPr>
                          <w:rFonts w:ascii="標楷體" w:eastAsia="標楷體" w:hAnsi="標楷體" w:hint="eastAsia"/>
                        </w:rPr>
                      </w:pPr>
                      <w:r>
                        <w:rPr>
                          <w:rFonts w:ascii="標楷體" w:eastAsia="標楷體" w:hAnsi="標楷體" w:hint="eastAsia"/>
                        </w:rPr>
                        <w:t>受理報名至1</w:t>
                      </w:r>
                      <w:r>
                        <w:rPr>
                          <w:rFonts w:ascii="標楷體" w:eastAsia="標楷體" w:hAnsi="標楷體"/>
                        </w:rPr>
                        <w:t>11.2.10</w:t>
                      </w:r>
                      <w:r>
                        <w:rPr>
                          <w:rFonts w:ascii="標楷體" w:eastAsia="標楷體" w:hAnsi="標楷體" w:hint="eastAsia"/>
                        </w:rPr>
                        <w:t>止，逾期恕不受理</w:t>
                      </w:r>
                    </w:p>
                  </w:txbxContent>
                </v:textbox>
              </v:rect>
            </w:pict>
          </mc:Fallback>
        </mc:AlternateContent>
      </w:r>
      <w:r w:rsidR="00FF40E8">
        <w:rPr>
          <w:rFonts w:ascii="標楷體" w:eastAsia="標楷體" w:hAnsi="標楷體" w:hint="eastAsia"/>
          <w:b/>
          <w:szCs w:val="24"/>
        </w:rPr>
        <w:t xml:space="preserve">                                    </w:t>
      </w:r>
      <w:r>
        <w:rPr>
          <w:rFonts w:ascii="標楷體" w:eastAsia="標楷體" w:hAnsi="標楷體" w:hint="eastAsia"/>
          <w:b/>
          <w:szCs w:val="24"/>
        </w:rPr>
        <w:t>未額滿</w:t>
      </w:r>
    </w:p>
    <w:p w:rsidR="00C0597A" w:rsidRPr="001D4AE3" w:rsidRDefault="00A145F8" w:rsidP="00C0597A">
      <w:pPr>
        <w:spacing w:line="300" w:lineRule="exact"/>
        <w:rPr>
          <w:rFonts w:ascii="標楷體" w:eastAsia="標楷體" w:hAnsi="標楷體"/>
          <w:b/>
          <w:szCs w:val="24"/>
        </w:rPr>
      </w:pPr>
      <w:r>
        <w:rPr>
          <w:rFonts w:ascii="標楷體" w:eastAsia="標楷體" w:hAnsi="標楷體"/>
          <w:noProof/>
          <w:szCs w:val="24"/>
        </w:rPr>
        <mc:AlternateContent>
          <mc:Choice Requires="wps">
            <w:drawing>
              <wp:anchor distT="0" distB="0" distL="114300" distR="114300" simplePos="0" relativeHeight="251672576" behindDoc="0" locked="0" layoutInCell="1" allowOverlap="1" wp14:anchorId="2AF01E15" wp14:editId="58BEE039">
                <wp:simplePos x="0" y="0"/>
                <wp:positionH relativeFrom="column">
                  <wp:posOffset>2830195</wp:posOffset>
                </wp:positionH>
                <wp:positionV relativeFrom="paragraph">
                  <wp:posOffset>39914</wp:posOffset>
                </wp:positionV>
                <wp:extent cx="353060" cy="81280"/>
                <wp:effectExtent l="9525" t="13335" r="18415" b="19685"/>
                <wp:wrapNone/>
                <wp:docPr id="13" name="向右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81280"/>
                        </a:xfrm>
                        <a:prstGeom prst="rightArrow">
                          <a:avLst>
                            <a:gd name="adj1" fmla="val 50000"/>
                            <a:gd name="adj2" fmla="val 1085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82CE" id="向右箭號 5" o:spid="_x0000_s1026" type="#_x0000_t13" style="position:absolute;margin-left:222.85pt;margin-top:3.15pt;width:27.8pt;height: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"/>
            </w:pict>
          </mc:Fallback>
        </mc:AlternateContent>
      </w:r>
    </w:p>
    <w:p w:rsidR="00C0597A" w:rsidRPr="001D4AE3" w:rsidRDefault="00C0597A" w:rsidP="00C0597A">
      <w:pPr>
        <w:spacing w:line="300" w:lineRule="exact"/>
        <w:rPr>
          <w:rFonts w:ascii="標楷體" w:eastAsia="標楷體" w:hAnsi="標楷體"/>
          <w:b/>
          <w:szCs w:val="24"/>
        </w:rPr>
      </w:pPr>
    </w:p>
    <w:p w:rsidR="00C0597A" w:rsidRPr="001D4AE3" w:rsidRDefault="00C0597A" w:rsidP="00C0597A">
      <w:pPr>
        <w:spacing w:line="300" w:lineRule="exact"/>
        <w:rPr>
          <w:rFonts w:ascii="標楷體" w:eastAsia="標楷體" w:hAnsi="標楷體"/>
          <w:b/>
          <w:szCs w:val="24"/>
        </w:rPr>
      </w:pPr>
    </w:p>
    <w:p w:rsidR="00C0597A" w:rsidRDefault="00C0597A" w:rsidP="00C0597A">
      <w:pPr>
        <w:tabs>
          <w:tab w:val="left" w:pos="1694"/>
          <w:tab w:val="left" w:pos="3969"/>
          <w:tab w:val="left" w:pos="4111"/>
        </w:tabs>
        <w:spacing w:line="340" w:lineRule="exact"/>
        <w:ind w:left="1560" w:hangingChars="650" w:hanging="1560"/>
        <w:rPr>
          <w:rFonts w:ascii="標楷體" w:eastAsia="標楷體" w:hAnsi="標楷體"/>
          <w:szCs w:val="24"/>
        </w:rPr>
      </w:pPr>
      <w:r w:rsidRPr="001D4AE3">
        <w:rPr>
          <w:rFonts w:ascii="標楷體" w:eastAsia="標楷體" w:hAnsi="標楷體" w:hint="eastAsia"/>
          <w:szCs w:val="24"/>
        </w:rPr>
        <w:t>四、登記方式：</w:t>
      </w:r>
      <w:r>
        <w:rPr>
          <w:rFonts w:ascii="標楷體" w:eastAsia="標楷體" w:hAnsi="標楷體" w:hint="eastAsia"/>
          <w:szCs w:val="24"/>
        </w:rPr>
        <w:t>至幼兒園現場登記</w:t>
      </w:r>
      <w:r w:rsidRPr="00524845">
        <w:rPr>
          <w:rFonts w:ascii="標楷體" w:eastAsia="標楷體" w:hAnsi="標楷體" w:hint="eastAsia"/>
          <w:szCs w:val="24"/>
        </w:rPr>
        <w:t>報名。</w:t>
      </w:r>
      <w:bookmarkStart w:id="0" w:name="_GoBack"/>
      <w:bookmarkEnd w:id="0"/>
    </w:p>
    <w:p w:rsidR="00C0597A" w:rsidRPr="001D4AE3" w:rsidRDefault="00C0597A" w:rsidP="00C0597A">
      <w:pPr>
        <w:tabs>
          <w:tab w:val="left" w:pos="1694"/>
          <w:tab w:val="left" w:pos="3969"/>
          <w:tab w:val="left" w:pos="4111"/>
        </w:tabs>
        <w:spacing w:line="340" w:lineRule="exact"/>
        <w:ind w:left="1560" w:hangingChars="650" w:hanging="1560"/>
        <w:rPr>
          <w:rFonts w:ascii="標楷體" w:eastAsia="標楷體" w:hAnsi="標楷體"/>
          <w:szCs w:val="24"/>
        </w:rPr>
      </w:pPr>
    </w:p>
    <w:p w:rsidR="00C0597A" w:rsidRPr="001D4AE3" w:rsidRDefault="00C0597A" w:rsidP="00C0597A">
      <w:pPr>
        <w:spacing w:line="300" w:lineRule="exact"/>
        <w:rPr>
          <w:rFonts w:ascii="標楷體" w:eastAsia="標楷體" w:hAnsi="標楷體"/>
          <w:szCs w:val="24"/>
        </w:rPr>
      </w:pPr>
      <w:r w:rsidRPr="001D4AE3">
        <w:rPr>
          <w:rFonts w:ascii="標楷體" w:eastAsia="標楷體" w:hAnsi="標楷體" w:hint="eastAsia"/>
          <w:szCs w:val="24"/>
        </w:rPr>
        <w:t>五</w:t>
      </w:r>
      <w:r w:rsidRPr="001D4AE3">
        <w:rPr>
          <w:rFonts w:ascii="標楷體" w:eastAsia="標楷體" w:hAnsi="標楷體"/>
          <w:szCs w:val="24"/>
        </w:rPr>
        <w:t>、</w:t>
      </w:r>
      <w:r w:rsidRPr="001D4AE3">
        <w:rPr>
          <w:rFonts w:ascii="標楷體" w:eastAsia="標楷體" w:hAnsi="標楷體" w:hint="eastAsia"/>
          <w:szCs w:val="24"/>
        </w:rPr>
        <w:t>登記階段、時間、資格、錄取順序及繳驗證件：</w:t>
      </w:r>
    </w:p>
    <w:p w:rsidR="00C0597A" w:rsidRPr="00524845" w:rsidRDefault="00C0597A" w:rsidP="00C0597A">
      <w:pPr>
        <w:ind w:left="709"/>
        <w:rPr>
          <w:rFonts w:ascii="標楷體" w:eastAsia="標楷體" w:hAnsi="標楷體"/>
        </w:rPr>
      </w:pPr>
      <w:r w:rsidRPr="00524845">
        <w:rPr>
          <w:rFonts w:ascii="MS Gothic" w:eastAsia="MS Gothic" w:hAnsi="MS Gothic" w:cs="MS Gothic" w:hint="eastAsia"/>
        </w:rPr>
        <w:t>▶</w:t>
      </w:r>
      <w:r w:rsidRPr="00524845">
        <w:rPr>
          <w:rFonts w:ascii="標楷體" w:eastAsia="標楷體" w:hAnsi="標楷體" w:hint="eastAsia"/>
          <w:u w:val="single"/>
        </w:rPr>
        <w:t>現場</w:t>
      </w:r>
      <w:r w:rsidRPr="00524845">
        <w:rPr>
          <w:rFonts w:ascii="標楷體" w:eastAsia="標楷體" w:hAnsi="標楷體" w:hint="eastAsia"/>
        </w:rPr>
        <w:t>登記時間：</w:t>
      </w:r>
      <w:r w:rsidRPr="006C61C4">
        <w:rPr>
          <w:rFonts w:ascii="標楷體" w:eastAsia="標楷體" w:hAnsi="標楷體" w:hint="eastAsia"/>
          <w:color w:val="FF0000"/>
        </w:rPr>
        <w:t>1</w:t>
      </w:r>
      <w:r>
        <w:rPr>
          <w:rFonts w:ascii="標楷體" w:eastAsia="標楷體" w:hAnsi="標楷體" w:hint="eastAsia"/>
          <w:color w:val="FF0000"/>
        </w:rPr>
        <w:t>1</w:t>
      </w:r>
      <w:r w:rsidR="00E73522">
        <w:rPr>
          <w:rFonts w:ascii="標楷體" w:eastAsia="標楷體" w:hAnsi="標楷體" w:hint="eastAsia"/>
          <w:color w:val="FF0000"/>
        </w:rPr>
        <w:t>1</w:t>
      </w:r>
      <w:r w:rsidRPr="006C61C4">
        <w:rPr>
          <w:rFonts w:ascii="標楷體" w:eastAsia="標楷體" w:hAnsi="標楷體" w:hint="eastAsia"/>
          <w:color w:val="FF0000"/>
        </w:rPr>
        <w:t>年</w:t>
      </w:r>
      <w:r w:rsidR="00E73522">
        <w:rPr>
          <w:rFonts w:ascii="標楷體" w:eastAsia="標楷體" w:hAnsi="標楷體" w:hint="eastAsia"/>
          <w:color w:val="FF0000"/>
        </w:rPr>
        <w:t>1</w:t>
      </w:r>
      <w:r w:rsidRPr="006C61C4">
        <w:rPr>
          <w:rFonts w:ascii="標楷體" w:eastAsia="標楷體" w:hAnsi="標楷體" w:hint="eastAsia"/>
          <w:color w:val="FF0000"/>
        </w:rPr>
        <w:t>月</w:t>
      </w:r>
      <w:r w:rsidR="00E73522">
        <w:rPr>
          <w:rFonts w:ascii="標楷體" w:eastAsia="標楷體" w:hAnsi="標楷體" w:hint="eastAsia"/>
          <w:color w:val="FF0000"/>
        </w:rPr>
        <w:t>21</w:t>
      </w:r>
      <w:r w:rsidRPr="006C61C4">
        <w:rPr>
          <w:rFonts w:ascii="標楷體" w:eastAsia="標楷體" w:hAnsi="標楷體" w:hint="eastAsia"/>
          <w:color w:val="FF0000"/>
        </w:rPr>
        <w:t>日</w:t>
      </w:r>
      <w:r>
        <w:rPr>
          <w:rFonts w:ascii="標楷體" w:eastAsia="標楷體" w:hAnsi="標楷體" w:hint="eastAsia"/>
          <w:color w:val="FF0000"/>
        </w:rPr>
        <w:t>(</w:t>
      </w:r>
      <w:r w:rsidR="00E73522">
        <w:rPr>
          <w:rFonts w:ascii="標楷體" w:eastAsia="標楷體" w:hAnsi="標楷體" w:hint="eastAsia"/>
          <w:color w:val="FF0000"/>
        </w:rPr>
        <w:t>五</w:t>
      </w:r>
      <w:r>
        <w:rPr>
          <w:rFonts w:ascii="標楷體" w:eastAsia="標楷體" w:hAnsi="標楷體" w:hint="eastAsia"/>
          <w:color w:val="FF0000"/>
        </w:rPr>
        <w:t>)：8</w:t>
      </w:r>
      <w:r w:rsidRPr="006C61C4">
        <w:rPr>
          <w:rFonts w:ascii="標楷體" w:eastAsia="標楷體" w:hAnsi="標楷體" w:hint="eastAsia"/>
          <w:color w:val="FF0000"/>
        </w:rPr>
        <w:t>時</w:t>
      </w:r>
      <w:r>
        <w:rPr>
          <w:rFonts w:ascii="標楷體" w:eastAsia="標楷體" w:hAnsi="標楷體" w:hint="eastAsia"/>
          <w:color w:val="FF0000"/>
        </w:rPr>
        <w:t>30分至15</w:t>
      </w:r>
      <w:r w:rsidRPr="006C61C4">
        <w:rPr>
          <w:rFonts w:ascii="標楷體" w:eastAsia="標楷體" w:hAnsi="標楷體" w:hint="eastAsia"/>
          <w:color w:val="FF0000"/>
        </w:rPr>
        <w:t>時</w:t>
      </w:r>
      <w:r>
        <w:rPr>
          <w:rFonts w:ascii="標楷體" w:eastAsia="標楷體" w:hAnsi="標楷體" w:hint="eastAsia"/>
          <w:color w:val="FF0000"/>
        </w:rPr>
        <w:t>30分</w:t>
      </w:r>
      <w:r>
        <w:rPr>
          <w:rFonts w:ascii="標楷體" w:eastAsia="標楷體" w:hAnsi="標楷體"/>
          <w:color w:val="FF0000"/>
        </w:rPr>
        <w:br/>
      </w:r>
      <w:r>
        <w:rPr>
          <w:rFonts w:ascii="標楷體" w:eastAsia="標楷體" w:hAnsi="標楷體" w:hint="eastAsia"/>
          <w:color w:val="FF0000"/>
        </w:rPr>
        <w:t xml:space="preserve">              </w:t>
      </w:r>
      <w:r w:rsidR="0009361E">
        <w:rPr>
          <w:rFonts w:ascii="標楷體" w:eastAsia="標楷體" w:hAnsi="標楷體" w:hint="eastAsia"/>
          <w:color w:val="FF0000"/>
        </w:rPr>
        <w:t>及</w:t>
      </w:r>
      <w:r>
        <w:rPr>
          <w:rFonts w:ascii="標楷體" w:eastAsia="標楷體" w:hAnsi="標楷體" w:hint="eastAsia"/>
          <w:color w:val="FF0000"/>
        </w:rPr>
        <w:t>11</w:t>
      </w:r>
      <w:r w:rsidR="00E73522">
        <w:rPr>
          <w:rFonts w:ascii="標楷體" w:eastAsia="標楷體" w:hAnsi="標楷體" w:hint="eastAsia"/>
          <w:color w:val="FF0000"/>
        </w:rPr>
        <w:t>1</w:t>
      </w:r>
      <w:r>
        <w:rPr>
          <w:rFonts w:ascii="標楷體" w:eastAsia="標楷體" w:hAnsi="標楷體" w:hint="eastAsia"/>
          <w:color w:val="FF0000"/>
        </w:rPr>
        <w:t>年</w:t>
      </w:r>
      <w:r w:rsidR="00E73522">
        <w:rPr>
          <w:rFonts w:ascii="標楷體" w:eastAsia="標楷體" w:hAnsi="標楷體" w:hint="eastAsia"/>
          <w:color w:val="FF0000"/>
        </w:rPr>
        <w:t>1</w:t>
      </w:r>
      <w:r w:rsidRPr="006C61C4">
        <w:rPr>
          <w:rFonts w:ascii="標楷體" w:eastAsia="標楷體" w:hAnsi="標楷體" w:hint="eastAsia"/>
          <w:color w:val="FF0000"/>
        </w:rPr>
        <w:t>月</w:t>
      </w:r>
      <w:r>
        <w:rPr>
          <w:rFonts w:ascii="標楷體" w:eastAsia="標楷體" w:hAnsi="標楷體" w:hint="eastAsia"/>
          <w:color w:val="FF0000"/>
        </w:rPr>
        <w:t>2</w:t>
      </w:r>
      <w:r w:rsidR="00E73522">
        <w:rPr>
          <w:rFonts w:ascii="標楷體" w:eastAsia="標楷體" w:hAnsi="標楷體" w:hint="eastAsia"/>
          <w:color w:val="FF0000"/>
        </w:rPr>
        <w:t>6</w:t>
      </w:r>
      <w:r w:rsidRPr="006C61C4">
        <w:rPr>
          <w:rFonts w:ascii="標楷體" w:eastAsia="標楷體" w:hAnsi="標楷體" w:hint="eastAsia"/>
          <w:color w:val="FF0000"/>
        </w:rPr>
        <w:t>日</w:t>
      </w:r>
      <w:r>
        <w:rPr>
          <w:rFonts w:ascii="標楷體" w:eastAsia="標楷體" w:hAnsi="標楷體" w:hint="eastAsia"/>
          <w:color w:val="FF0000"/>
        </w:rPr>
        <w:t>(</w:t>
      </w:r>
      <w:r w:rsidR="00E73522">
        <w:rPr>
          <w:rFonts w:ascii="標楷體" w:eastAsia="標楷體" w:hAnsi="標楷體" w:hint="eastAsia"/>
          <w:color w:val="FF0000"/>
        </w:rPr>
        <w:t>三</w:t>
      </w:r>
      <w:r w:rsidRPr="006C61C4">
        <w:rPr>
          <w:rFonts w:ascii="標楷體" w:eastAsia="標楷體" w:hAnsi="標楷體" w:hint="eastAsia"/>
          <w:color w:val="FF0000"/>
        </w:rPr>
        <w:t>)</w:t>
      </w:r>
      <w:r>
        <w:rPr>
          <w:rFonts w:ascii="標楷體" w:eastAsia="標楷體" w:hAnsi="標楷體" w:hint="eastAsia"/>
          <w:color w:val="FF0000"/>
        </w:rPr>
        <w:t>：</w:t>
      </w:r>
      <w:r w:rsidRPr="006C61C4">
        <w:rPr>
          <w:rFonts w:ascii="標楷體" w:eastAsia="標楷體" w:hAnsi="標楷體" w:hint="eastAsia"/>
          <w:color w:val="FF0000"/>
        </w:rPr>
        <w:t>上午</w:t>
      </w:r>
      <w:r>
        <w:rPr>
          <w:rFonts w:ascii="標楷體" w:eastAsia="標楷體" w:hAnsi="標楷體" w:hint="eastAsia"/>
          <w:color w:val="FF0000"/>
        </w:rPr>
        <w:t>8</w:t>
      </w:r>
      <w:r w:rsidRPr="006C61C4">
        <w:rPr>
          <w:rFonts w:ascii="標楷體" w:eastAsia="標楷體" w:hAnsi="標楷體" w:hint="eastAsia"/>
          <w:color w:val="FF0000"/>
        </w:rPr>
        <w:t>時</w:t>
      </w:r>
      <w:r>
        <w:rPr>
          <w:rFonts w:ascii="標楷體" w:eastAsia="標楷體" w:hAnsi="標楷體" w:hint="eastAsia"/>
          <w:color w:val="FF0000"/>
        </w:rPr>
        <w:t>30</w:t>
      </w:r>
      <w:r w:rsidRPr="006C61C4">
        <w:rPr>
          <w:rFonts w:ascii="標楷體" w:eastAsia="標楷體" w:hAnsi="標楷體" w:hint="eastAsia"/>
          <w:color w:val="FF0000"/>
        </w:rPr>
        <w:t>分至</w:t>
      </w:r>
      <w:r w:rsidR="00E73522">
        <w:rPr>
          <w:rFonts w:ascii="標楷體" w:eastAsia="標楷體" w:hAnsi="標楷體" w:hint="eastAsia"/>
          <w:color w:val="FF0000"/>
        </w:rPr>
        <w:t>15</w:t>
      </w:r>
      <w:r w:rsidR="00E73522" w:rsidRPr="006C61C4">
        <w:rPr>
          <w:rFonts w:ascii="標楷體" w:eastAsia="標楷體" w:hAnsi="標楷體" w:hint="eastAsia"/>
          <w:color w:val="FF0000"/>
        </w:rPr>
        <w:t>時</w:t>
      </w:r>
      <w:r w:rsidR="00E73522">
        <w:rPr>
          <w:rFonts w:ascii="標楷體" w:eastAsia="標楷體" w:hAnsi="標楷體" w:hint="eastAsia"/>
          <w:color w:val="FF0000"/>
        </w:rPr>
        <w:t>30分</w:t>
      </w:r>
      <w:r w:rsidRPr="006C61C4">
        <w:rPr>
          <w:rFonts w:ascii="標楷體" w:eastAsia="標楷體" w:hAnsi="標楷體" w:hint="eastAsia"/>
          <w:color w:val="FF0000"/>
        </w:rPr>
        <w:t>。</w:t>
      </w:r>
    </w:p>
    <w:p w:rsidR="00C0597A" w:rsidRDefault="00C0597A" w:rsidP="00C0597A">
      <w:pPr>
        <w:ind w:leftChars="-30" w:left="-72" w:firstLineChars="76" w:firstLine="182"/>
        <w:rPr>
          <w:rFonts w:ascii="標楷體" w:eastAsia="標楷體" w:hAnsi="標楷體"/>
        </w:rPr>
      </w:pPr>
      <w:r w:rsidRPr="00524845">
        <w:rPr>
          <w:rFonts w:ascii="標楷體" w:eastAsia="標楷體" w:hAnsi="標楷體" w:hint="eastAsia"/>
        </w:rPr>
        <w:t xml:space="preserve">     </w:t>
      </w:r>
      <w:r w:rsidRPr="00524845">
        <w:rPr>
          <w:rFonts w:ascii="MS Gothic" w:eastAsia="MS Gothic" w:hAnsi="MS Gothic" w:cs="MS Gothic" w:hint="eastAsia"/>
        </w:rPr>
        <w:t>▶</w:t>
      </w:r>
      <w:r w:rsidRPr="00524845">
        <w:rPr>
          <w:rFonts w:ascii="標楷體" w:eastAsia="標楷體" w:hAnsi="標楷體" w:hint="eastAsia"/>
        </w:rPr>
        <w:t>登記資格為</w:t>
      </w:r>
      <w:r>
        <w:rPr>
          <w:rFonts w:ascii="標楷體" w:eastAsia="標楷體" w:hAnsi="標楷體" w:hint="eastAsia"/>
        </w:rPr>
        <w:t>3</w:t>
      </w:r>
      <w:r w:rsidRPr="00524845">
        <w:rPr>
          <w:rFonts w:ascii="標楷體" w:eastAsia="標楷體" w:hAnsi="標楷體" w:hint="eastAsia"/>
          <w:u w:val="single"/>
        </w:rPr>
        <w:t>足歲以上符合優先入園資格</w:t>
      </w:r>
      <w:r w:rsidRPr="00524845">
        <w:rPr>
          <w:rFonts w:ascii="標楷體" w:eastAsia="標楷體" w:hAnsi="標楷體" w:hint="eastAsia"/>
        </w:rPr>
        <w:t>及</w:t>
      </w:r>
      <w:r>
        <w:rPr>
          <w:rFonts w:ascii="標楷體" w:eastAsia="標楷體" w:hAnsi="標楷體" w:hint="eastAsia"/>
        </w:rPr>
        <w:t>3</w:t>
      </w:r>
      <w:r w:rsidRPr="00524845">
        <w:rPr>
          <w:rFonts w:ascii="標楷體" w:eastAsia="標楷體" w:hAnsi="標楷體" w:hint="eastAsia"/>
          <w:u w:val="single"/>
        </w:rPr>
        <w:t>足歲以上一般幼兒</w:t>
      </w:r>
      <w:r w:rsidRPr="00524845">
        <w:rPr>
          <w:rFonts w:ascii="標楷體" w:eastAsia="標楷體" w:hAnsi="標楷體" w:hint="eastAsia"/>
        </w:rPr>
        <w:t>，詳如下表。</w:t>
      </w:r>
    </w:p>
    <w:p w:rsidR="00C0597A" w:rsidRDefault="00C0597A" w:rsidP="00C0597A">
      <w:pPr>
        <w:ind w:leftChars="-30" w:left="-72" w:firstLineChars="76" w:firstLine="182"/>
        <w:rPr>
          <w:rFonts w:ascii="標楷體" w:eastAsia="標楷體" w:hAnsi="標楷體"/>
        </w:rPr>
      </w:pPr>
    </w:p>
    <w:p w:rsidR="00C0597A" w:rsidRDefault="00C0597A" w:rsidP="00C0597A">
      <w:pPr>
        <w:ind w:leftChars="-30" w:left="-72" w:firstLineChars="76" w:firstLine="182"/>
        <w:rPr>
          <w:rFonts w:ascii="標楷體" w:eastAsia="標楷體" w:hAnsi="標楷體"/>
        </w:rPr>
      </w:pPr>
    </w:p>
    <w:p w:rsidR="00C0597A" w:rsidRDefault="00C0597A" w:rsidP="00C0597A">
      <w:pPr>
        <w:ind w:leftChars="-30" w:left="-72" w:firstLineChars="76" w:firstLine="182"/>
        <w:rPr>
          <w:rFonts w:ascii="標楷體" w:eastAsia="標楷體" w:hAnsi="標楷體"/>
        </w:rPr>
      </w:pPr>
    </w:p>
    <w:p w:rsidR="00C0597A" w:rsidRPr="00524845" w:rsidRDefault="00C0597A" w:rsidP="00C0597A">
      <w:pPr>
        <w:ind w:leftChars="-30" w:left="-72" w:firstLineChars="76" w:firstLine="182"/>
        <w:rPr>
          <w:rFonts w:ascii="標楷體" w:eastAsia="標楷體" w:hAnsi="標楷體"/>
          <w:u w:val="single"/>
        </w:rPr>
      </w:pPr>
    </w:p>
    <w:tbl>
      <w:tblPr>
        <w:tblpPr w:leftFromText="180" w:rightFromText="180" w:vertAnchor="text" w:horzAnchor="margin" w:tblpXSpec="center" w:tblpY="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45"/>
        <w:gridCol w:w="709"/>
        <w:gridCol w:w="3289"/>
        <w:gridCol w:w="3940"/>
        <w:gridCol w:w="1218"/>
      </w:tblGrid>
      <w:tr w:rsidR="00C0597A" w:rsidRPr="002C381C" w:rsidTr="00F82B3C">
        <w:trPr>
          <w:trHeight w:val="558"/>
        </w:trPr>
        <w:tc>
          <w:tcPr>
            <w:tcW w:w="78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lastRenderedPageBreak/>
              <w:t>學齡</w:t>
            </w:r>
          </w:p>
        </w:tc>
        <w:tc>
          <w:tcPr>
            <w:tcW w:w="745"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登記資格</w:t>
            </w:r>
          </w:p>
        </w:tc>
        <w:tc>
          <w:tcPr>
            <w:tcW w:w="709"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錄取順序</w:t>
            </w:r>
          </w:p>
        </w:tc>
        <w:tc>
          <w:tcPr>
            <w:tcW w:w="3289"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資格類別</w:t>
            </w:r>
          </w:p>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（代碼、類別）</w:t>
            </w:r>
          </w:p>
        </w:tc>
        <w:tc>
          <w:tcPr>
            <w:tcW w:w="3940"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查驗證件(正本)</w:t>
            </w:r>
          </w:p>
        </w:tc>
        <w:tc>
          <w:tcPr>
            <w:tcW w:w="1218"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設籍規定</w:t>
            </w:r>
          </w:p>
        </w:tc>
      </w:tr>
      <w:tr w:rsidR="00C0597A" w:rsidRPr="002C381C" w:rsidTr="00F82B3C">
        <w:trPr>
          <w:trHeight w:val="513"/>
        </w:trPr>
        <w:tc>
          <w:tcPr>
            <w:tcW w:w="781" w:type="dxa"/>
            <w:vMerge w:val="restart"/>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5歲</w:t>
            </w:r>
          </w:p>
        </w:tc>
        <w:tc>
          <w:tcPr>
            <w:tcW w:w="745" w:type="dxa"/>
            <w:vMerge w:val="restart"/>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符合優先入園資格者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both"/>
              <w:rPr>
                <w:rFonts w:ascii="標楷體" w:eastAsia="標楷體" w:hAnsi="標楷體"/>
                <w:szCs w:val="24"/>
              </w:rPr>
            </w:pPr>
            <w:r w:rsidRPr="002C381C">
              <w:rPr>
                <w:rFonts w:ascii="標楷體" w:eastAsia="標楷體" w:hAnsi="標楷體" w:hint="eastAsia"/>
                <w:szCs w:val="24"/>
              </w:rPr>
              <w:t>1-2低收入戶子女</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val="restart"/>
            <w:tcBorders>
              <w:top w:val="single" w:sz="4" w:space="0" w:color="auto"/>
              <w:left w:val="single" w:sz="4" w:space="0" w:color="auto"/>
              <w:right w:val="single" w:sz="4" w:space="0" w:color="auto"/>
            </w:tcBorders>
            <w:vAlign w:val="center"/>
          </w:tcPr>
          <w:p w:rsidR="00C0597A" w:rsidRPr="000A227F" w:rsidRDefault="00C0597A" w:rsidP="00F82B3C">
            <w:pPr>
              <w:spacing w:before="72"/>
              <w:jc w:val="center"/>
              <w:rPr>
                <w:rFonts w:ascii="標楷體" w:eastAsia="標楷體" w:hAnsi="標楷體"/>
                <w:color w:val="FF0000"/>
                <w:szCs w:val="24"/>
              </w:rPr>
            </w:pPr>
            <w:r w:rsidRPr="000A227F">
              <w:rPr>
                <w:rFonts w:ascii="標楷體" w:eastAsia="標楷體" w:hAnsi="標楷體" w:hint="eastAsia"/>
                <w:color w:val="FF0000"/>
                <w:szCs w:val="24"/>
              </w:rPr>
              <w:t>不限</w:t>
            </w:r>
          </w:p>
          <w:p w:rsidR="00C0597A" w:rsidRPr="002C381C" w:rsidRDefault="00C0597A" w:rsidP="00F82B3C">
            <w:pPr>
              <w:spacing w:before="72"/>
              <w:jc w:val="center"/>
              <w:rPr>
                <w:rFonts w:ascii="標楷體" w:eastAsia="標楷體" w:hAnsi="標楷體"/>
                <w:szCs w:val="24"/>
              </w:rPr>
            </w:pPr>
            <w:r w:rsidRPr="000A227F">
              <w:rPr>
                <w:rFonts w:ascii="標楷體" w:eastAsia="標楷體" w:hAnsi="標楷體" w:hint="eastAsia"/>
                <w:color w:val="FF0000"/>
                <w:szCs w:val="24"/>
              </w:rPr>
              <w:t>設籍地</w:t>
            </w:r>
          </w:p>
        </w:tc>
      </w:tr>
      <w:tr w:rsidR="00C0597A" w:rsidRPr="002C381C" w:rsidTr="00F82B3C">
        <w:trPr>
          <w:trHeight w:val="507"/>
        </w:trPr>
        <w:tc>
          <w:tcPr>
            <w:tcW w:w="781"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both"/>
              <w:rPr>
                <w:rFonts w:ascii="標楷體" w:eastAsia="標楷體" w:hAnsi="標楷體"/>
                <w:szCs w:val="24"/>
              </w:rPr>
            </w:pPr>
            <w:r w:rsidRPr="002C381C">
              <w:rPr>
                <w:rFonts w:ascii="標楷體" w:eastAsia="標楷體" w:hAnsi="標楷體" w:hint="eastAsia"/>
                <w:szCs w:val="24"/>
              </w:rPr>
              <w:t>1-3中低收入戶子女</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jc w:val="center"/>
              <w:rPr>
                <w:rFonts w:ascii="標楷體" w:eastAsia="標楷體" w:hAnsi="標楷體"/>
                <w:szCs w:val="24"/>
              </w:rPr>
            </w:pPr>
          </w:p>
        </w:tc>
      </w:tr>
      <w:tr w:rsidR="00C0597A" w:rsidRPr="002C381C" w:rsidTr="00F82B3C">
        <w:trPr>
          <w:trHeight w:val="414"/>
        </w:trPr>
        <w:tc>
          <w:tcPr>
            <w:tcW w:w="781"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3</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both"/>
              <w:rPr>
                <w:rFonts w:ascii="標楷體" w:eastAsia="標楷體" w:hAnsi="標楷體"/>
                <w:szCs w:val="24"/>
              </w:rPr>
            </w:pPr>
            <w:r w:rsidRPr="002C381C">
              <w:rPr>
                <w:rFonts w:ascii="標楷體" w:eastAsia="標楷體" w:hAnsi="標楷體" w:hint="eastAsia"/>
                <w:szCs w:val="24"/>
              </w:rPr>
              <w:t>1-4原住民</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依原住民身分法規定註記之戶籍資料、戶口名簿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jc w:val="center"/>
              <w:rPr>
                <w:rFonts w:ascii="標楷體" w:eastAsia="標楷體" w:hAnsi="標楷體"/>
                <w:szCs w:val="24"/>
              </w:rPr>
            </w:pPr>
          </w:p>
        </w:tc>
      </w:tr>
      <w:tr w:rsidR="00C0597A" w:rsidRPr="002C381C" w:rsidTr="00F82B3C">
        <w:trPr>
          <w:trHeight w:val="538"/>
        </w:trPr>
        <w:tc>
          <w:tcPr>
            <w:tcW w:w="781"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4</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both"/>
              <w:rPr>
                <w:rFonts w:ascii="標楷體" w:eastAsia="標楷體" w:hAnsi="標楷體"/>
                <w:szCs w:val="24"/>
              </w:rPr>
            </w:pPr>
            <w:r w:rsidRPr="002C381C">
              <w:rPr>
                <w:rFonts w:ascii="標楷體" w:eastAsia="標楷體" w:hAnsi="標楷體" w:hint="eastAsia"/>
                <w:szCs w:val="24"/>
              </w:rPr>
              <w:t>1-5特殊境遇家庭子女</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jc w:val="center"/>
              <w:rPr>
                <w:rFonts w:ascii="標楷體" w:eastAsia="標楷體" w:hAnsi="標楷體"/>
                <w:szCs w:val="24"/>
              </w:rPr>
            </w:pPr>
          </w:p>
        </w:tc>
      </w:tr>
      <w:tr w:rsidR="00C0597A" w:rsidRPr="002C381C" w:rsidTr="00F82B3C">
        <w:trPr>
          <w:trHeight w:val="509"/>
        </w:trPr>
        <w:tc>
          <w:tcPr>
            <w:tcW w:w="781"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5</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both"/>
              <w:rPr>
                <w:rFonts w:ascii="標楷體" w:eastAsia="標楷體" w:hAnsi="標楷體"/>
                <w:szCs w:val="24"/>
              </w:rPr>
            </w:pPr>
            <w:r w:rsidRPr="002C381C">
              <w:rPr>
                <w:rFonts w:ascii="標楷體" w:eastAsia="標楷體" w:hAnsi="標楷體" w:hint="eastAsia"/>
                <w:szCs w:val="24"/>
              </w:rPr>
              <w:t>1-6中度以上身心障礙者子女</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父或母一方之中度以上身心障礙證明（手冊）、戶口名簿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jc w:val="center"/>
              <w:rPr>
                <w:rFonts w:ascii="標楷體" w:eastAsia="標楷體" w:hAnsi="標楷體"/>
                <w:szCs w:val="24"/>
              </w:rPr>
            </w:pPr>
          </w:p>
        </w:tc>
      </w:tr>
      <w:tr w:rsidR="00C0597A" w:rsidRPr="002C381C" w:rsidTr="00F82B3C">
        <w:trPr>
          <w:trHeight w:val="517"/>
        </w:trPr>
        <w:tc>
          <w:tcPr>
            <w:tcW w:w="781"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6</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ind w:left="437" w:hangingChars="182" w:hanging="437"/>
              <w:jc w:val="both"/>
              <w:rPr>
                <w:rFonts w:ascii="標楷體" w:eastAsia="標楷體" w:hAnsi="標楷體"/>
                <w:szCs w:val="24"/>
              </w:rPr>
            </w:pPr>
            <w:r w:rsidRPr="002C381C">
              <w:rPr>
                <w:rFonts w:ascii="標楷體" w:eastAsia="標楷體" w:hAnsi="標楷體" w:hint="eastAsia"/>
                <w:szCs w:val="24"/>
              </w:rPr>
              <w:t>1-7育有3胎以上子女家庭之幼兒</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戶口名簿（詳細記事）或近3個月內戶籍謄本（詳細記事）</w:t>
            </w:r>
          </w:p>
        </w:tc>
        <w:tc>
          <w:tcPr>
            <w:tcW w:w="1218" w:type="dxa"/>
            <w:vMerge/>
            <w:tcBorders>
              <w:left w:val="single" w:sz="4" w:space="0" w:color="auto"/>
              <w:right w:val="single" w:sz="4" w:space="0" w:color="auto"/>
            </w:tcBorders>
          </w:tcPr>
          <w:p w:rsidR="00C0597A" w:rsidRPr="002C381C" w:rsidRDefault="00C0597A" w:rsidP="00F82B3C">
            <w:pPr>
              <w:spacing w:before="72"/>
              <w:jc w:val="center"/>
              <w:rPr>
                <w:rFonts w:ascii="標楷體" w:eastAsia="標楷體" w:hAnsi="標楷體"/>
                <w:szCs w:val="24"/>
              </w:rPr>
            </w:pPr>
          </w:p>
        </w:tc>
      </w:tr>
      <w:tr w:rsidR="00C0597A" w:rsidRPr="002C381C" w:rsidTr="00F82B3C">
        <w:trPr>
          <w:trHeight w:val="374"/>
        </w:trPr>
        <w:tc>
          <w:tcPr>
            <w:tcW w:w="781" w:type="dxa"/>
            <w:vMerge/>
            <w:tcBorders>
              <w:left w:val="single" w:sz="4" w:space="0" w:color="auto"/>
              <w:right w:val="single" w:sz="4" w:space="0" w:color="auto"/>
            </w:tcBorders>
            <w:vAlign w:val="center"/>
          </w:tcPr>
          <w:p w:rsidR="00C0597A" w:rsidRPr="002C381C" w:rsidRDefault="00C0597A" w:rsidP="00F82B3C">
            <w:pPr>
              <w:widowControl/>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7</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ind w:left="494" w:hangingChars="206" w:hanging="494"/>
              <w:jc w:val="both"/>
              <w:rPr>
                <w:rFonts w:ascii="標楷體" w:eastAsia="標楷體" w:hAnsi="標楷體"/>
                <w:szCs w:val="24"/>
              </w:rPr>
            </w:pPr>
            <w:r w:rsidRPr="002C381C">
              <w:rPr>
                <w:rFonts w:ascii="標楷體" w:eastAsia="標楷體" w:hAnsi="標楷體" w:hint="eastAsia"/>
                <w:szCs w:val="24"/>
              </w:rPr>
              <w:t>1-8父或母一方為外國籍或大陸籍人士</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戶口名簿（詳細記事）或近3個月內戶籍謄本（詳細記事）</w:t>
            </w:r>
            <w:proofErr w:type="gramStart"/>
            <w:r w:rsidRPr="002C381C">
              <w:rPr>
                <w:rFonts w:ascii="標楷體" w:eastAsia="標楷體" w:hAnsi="標楷體" w:hint="eastAsia"/>
                <w:szCs w:val="24"/>
              </w:rPr>
              <w:t>及</w:t>
            </w:r>
            <w:r w:rsidRPr="002C381C">
              <w:rPr>
                <w:rFonts w:ascii="標楷體" w:eastAsia="標楷體" w:hAnsi="標楷體"/>
                <w:szCs w:val="24"/>
              </w:rPr>
              <w:t>父或</w:t>
            </w:r>
            <w:proofErr w:type="gramEnd"/>
            <w:r w:rsidRPr="002C381C">
              <w:rPr>
                <w:rFonts w:ascii="標楷體" w:eastAsia="標楷體" w:hAnsi="標楷體"/>
                <w:szCs w:val="24"/>
              </w:rPr>
              <w:t>母一方持有外國籍或大陸籍相關證明文件</w:t>
            </w:r>
            <w:r w:rsidRPr="002C381C">
              <w:rPr>
                <w:rFonts w:ascii="標楷體" w:eastAsia="標楷體" w:hAnsi="標楷體" w:hint="eastAsia"/>
                <w:szCs w:val="24"/>
              </w:rPr>
              <w:t>（</w:t>
            </w:r>
            <w:r w:rsidRPr="002C381C">
              <w:rPr>
                <w:rFonts w:ascii="標楷體" w:eastAsia="標楷體" w:hAnsi="標楷體"/>
                <w:szCs w:val="24"/>
              </w:rPr>
              <w:t>如護照與居留證</w:t>
            </w:r>
            <w:r w:rsidRPr="002C381C">
              <w:rPr>
                <w:rFonts w:ascii="標楷體" w:eastAsia="標楷體" w:hAnsi="標楷體" w:hint="eastAsia"/>
                <w:szCs w:val="24"/>
              </w:rPr>
              <w:t>）</w:t>
            </w:r>
          </w:p>
        </w:tc>
        <w:tc>
          <w:tcPr>
            <w:tcW w:w="1218" w:type="dxa"/>
            <w:vMerge/>
            <w:tcBorders>
              <w:left w:val="single" w:sz="4" w:space="0" w:color="auto"/>
              <w:right w:val="single" w:sz="4" w:space="0" w:color="auto"/>
            </w:tcBorders>
          </w:tcPr>
          <w:p w:rsidR="00C0597A" w:rsidRPr="002C381C" w:rsidRDefault="00C0597A" w:rsidP="00F82B3C">
            <w:pPr>
              <w:spacing w:before="72"/>
              <w:jc w:val="center"/>
              <w:rPr>
                <w:rFonts w:ascii="標楷體" w:eastAsia="標楷體" w:hAnsi="標楷體"/>
                <w:szCs w:val="24"/>
              </w:rPr>
            </w:pPr>
          </w:p>
        </w:tc>
      </w:tr>
      <w:tr w:rsidR="00C0597A" w:rsidRPr="002C381C" w:rsidTr="00F82B3C">
        <w:trPr>
          <w:trHeight w:val="568"/>
        </w:trPr>
        <w:tc>
          <w:tcPr>
            <w:tcW w:w="781" w:type="dxa"/>
            <w:vMerge/>
            <w:tcBorders>
              <w:left w:val="single" w:sz="4" w:space="0" w:color="auto"/>
              <w:right w:val="single" w:sz="4" w:space="0" w:color="auto"/>
            </w:tcBorders>
            <w:vAlign w:val="center"/>
          </w:tcPr>
          <w:p w:rsidR="00C0597A" w:rsidRPr="002C381C" w:rsidRDefault="00C0597A" w:rsidP="00F82B3C">
            <w:pPr>
              <w:widowControl/>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8</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ind w:left="494" w:hangingChars="206" w:hanging="494"/>
              <w:jc w:val="both"/>
              <w:rPr>
                <w:rFonts w:ascii="標楷體" w:eastAsia="標楷體" w:hAnsi="標楷體"/>
                <w:szCs w:val="24"/>
              </w:rPr>
            </w:pPr>
            <w:r w:rsidRPr="002C381C">
              <w:rPr>
                <w:rFonts w:ascii="標楷體" w:eastAsia="標楷體" w:hAnsi="標楷體" w:hint="eastAsia"/>
                <w:szCs w:val="24"/>
              </w:rPr>
              <w:t>1-9公立學校附設幼兒園與其所屬學校、市立幼兒園、非營利幼兒園與其場地管理者之編制內教職員工或復興區公所員工之</w:t>
            </w:r>
            <w:proofErr w:type="gramStart"/>
            <w:r w:rsidRPr="002C381C">
              <w:rPr>
                <w:rFonts w:ascii="標楷體" w:eastAsia="標楷體" w:hAnsi="標楷體" w:hint="eastAsia"/>
                <w:szCs w:val="24"/>
              </w:rPr>
              <w:t>子女隨親就讀</w:t>
            </w:r>
            <w:proofErr w:type="gramEnd"/>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幼兒園、學校或場地管理者之人事單位提供在職證明、戶口名簿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jc w:val="center"/>
              <w:rPr>
                <w:rFonts w:ascii="標楷體" w:eastAsia="標楷體" w:hAnsi="標楷體"/>
                <w:szCs w:val="24"/>
              </w:rPr>
            </w:pPr>
          </w:p>
        </w:tc>
      </w:tr>
      <w:tr w:rsidR="00C0597A" w:rsidRPr="002C381C" w:rsidTr="00F82B3C">
        <w:trPr>
          <w:trHeight w:val="522"/>
        </w:trPr>
        <w:tc>
          <w:tcPr>
            <w:tcW w:w="781" w:type="dxa"/>
            <w:vMerge/>
            <w:tcBorders>
              <w:left w:val="single" w:sz="4" w:space="0" w:color="auto"/>
              <w:right w:val="single" w:sz="4" w:space="0" w:color="auto"/>
            </w:tcBorders>
            <w:vAlign w:val="center"/>
          </w:tcPr>
          <w:p w:rsidR="00C0597A" w:rsidRPr="002C381C" w:rsidRDefault="00C0597A" w:rsidP="00F82B3C">
            <w:pPr>
              <w:widowControl/>
              <w:jc w:val="center"/>
              <w:rPr>
                <w:rFonts w:ascii="標楷體" w:eastAsia="標楷體" w:hAnsi="標楷體"/>
                <w:szCs w:val="24"/>
              </w:rPr>
            </w:pPr>
          </w:p>
        </w:tc>
        <w:tc>
          <w:tcPr>
            <w:tcW w:w="745" w:type="dxa"/>
            <w:vMerge/>
            <w:tcBorders>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9</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ind w:left="535" w:hangingChars="223" w:hanging="535"/>
              <w:jc w:val="both"/>
              <w:rPr>
                <w:rFonts w:ascii="標楷體" w:eastAsia="標楷體" w:hAnsi="標楷體"/>
                <w:szCs w:val="24"/>
              </w:rPr>
            </w:pPr>
            <w:r w:rsidRPr="002C381C">
              <w:rPr>
                <w:rFonts w:ascii="標楷體" w:eastAsia="標楷體" w:hAnsi="標楷體" w:hint="eastAsia"/>
                <w:szCs w:val="24"/>
              </w:rPr>
              <w:t>1-10家有兄弟姊妹經</w:t>
            </w:r>
            <w:proofErr w:type="gramStart"/>
            <w:r w:rsidRPr="002C381C">
              <w:rPr>
                <w:rFonts w:ascii="標楷體" w:eastAsia="標楷體" w:hAnsi="標楷體" w:hint="eastAsia"/>
                <w:szCs w:val="24"/>
              </w:rPr>
              <w:t>鑑</w:t>
            </w:r>
            <w:proofErr w:type="gramEnd"/>
            <w:r w:rsidRPr="002C381C">
              <w:rPr>
                <w:rFonts w:ascii="標楷體" w:eastAsia="標楷體" w:hAnsi="標楷體" w:hint="eastAsia"/>
                <w:szCs w:val="24"/>
              </w:rPr>
              <w:t>輔會鑑定安置就讀該園之幼兒</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napToGrid w:val="0"/>
              <w:jc w:val="both"/>
              <w:rPr>
                <w:rFonts w:ascii="標楷體" w:eastAsia="標楷體" w:hAnsi="標楷體"/>
                <w:szCs w:val="24"/>
              </w:rPr>
            </w:pPr>
            <w:r w:rsidRPr="002C381C">
              <w:rPr>
                <w:rFonts w:ascii="標楷體" w:eastAsia="標楷體" w:hAnsi="標楷體" w:hint="eastAsia"/>
                <w:szCs w:val="24"/>
              </w:rPr>
              <w:t>戶口名簿（詳細記事）或近3個月內戶籍謄本（詳細記事）、兄弟姊妹經</w:t>
            </w:r>
            <w:proofErr w:type="gramStart"/>
            <w:r w:rsidRPr="002C381C">
              <w:rPr>
                <w:rFonts w:ascii="標楷體" w:eastAsia="標楷體" w:hAnsi="標楷體" w:hint="eastAsia"/>
                <w:szCs w:val="24"/>
              </w:rPr>
              <w:t>鑑</w:t>
            </w:r>
            <w:proofErr w:type="gramEnd"/>
            <w:r w:rsidRPr="002C381C">
              <w:rPr>
                <w:rFonts w:ascii="標楷體" w:eastAsia="標楷體" w:hAnsi="標楷體" w:hint="eastAsia"/>
                <w:szCs w:val="24"/>
              </w:rPr>
              <w:t>輔會核發之學前身心障礙幼兒鑑定或安置通知</w:t>
            </w:r>
          </w:p>
        </w:tc>
        <w:tc>
          <w:tcPr>
            <w:tcW w:w="1218" w:type="dxa"/>
            <w:vMerge/>
            <w:tcBorders>
              <w:left w:val="single" w:sz="4" w:space="0" w:color="auto"/>
              <w:bottom w:val="single" w:sz="4" w:space="0" w:color="auto"/>
              <w:right w:val="single" w:sz="4" w:space="0" w:color="auto"/>
            </w:tcBorders>
            <w:vAlign w:val="center"/>
          </w:tcPr>
          <w:p w:rsidR="00C0597A" w:rsidRPr="002C381C" w:rsidRDefault="00C0597A" w:rsidP="00F82B3C">
            <w:pPr>
              <w:snapToGrid w:val="0"/>
              <w:jc w:val="center"/>
              <w:rPr>
                <w:rFonts w:ascii="標楷體" w:eastAsia="標楷體" w:hAnsi="標楷體"/>
                <w:szCs w:val="24"/>
              </w:rPr>
            </w:pPr>
          </w:p>
        </w:tc>
      </w:tr>
      <w:tr w:rsidR="00C0597A" w:rsidRPr="002C381C" w:rsidTr="00F82B3C">
        <w:trPr>
          <w:trHeight w:val="224"/>
        </w:trPr>
        <w:tc>
          <w:tcPr>
            <w:tcW w:w="781" w:type="dxa"/>
            <w:vMerge/>
            <w:tcBorders>
              <w:left w:val="single" w:sz="4" w:space="0" w:color="auto"/>
              <w:right w:val="single" w:sz="4" w:space="0" w:color="auto"/>
            </w:tcBorders>
            <w:vAlign w:val="center"/>
          </w:tcPr>
          <w:p w:rsidR="00C0597A" w:rsidRPr="002C381C" w:rsidRDefault="00C0597A" w:rsidP="00F82B3C">
            <w:pPr>
              <w:widowControl/>
              <w:jc w:val="center"/>
              <w:rPr>
                <w:rFonts w:ascii="標楷體" w:eastAsia="標楷體" w:hAnsi="標楷體"/>
                <w:szCs w:val="24"/>
              </w:rPr>
            </w:pPr>
          </w:p>
        </w:tc>
        <w:tc>
          <w:tcPr>
            <w:tcW w:w="745" w:type="dxa"/>
            <w:vMerge w:val="restart"/>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一般幼兒</w:t>
            </w:r>
          </w:p>
        </w:tc>
        <w:tc>
          <w:tcPr>
            <w:tcW w:w="709" w:type="dxa"/>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10</w:t>
            </w:r>
          </w:p>
        </w:tc>
        <w:tc>
          <w:tcPr>
            <w:tcW w:w="3289" w:type="dxa"/>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ind w:left="425" w:hangingChars="177" w:hanging="425"/>
              <w:rPr>
                <w:rFonts w:ascii="標楷體" w:eastAsia="標楷體" w:hAnsi="標楷體"/>
                <w:szCs w:val="24"/>
              </w:rPr>
            </w:pPr>
            <w:r w:rsidRPr="002C381C">
              <w:rPr>
                <w:rFonts w:ascii="標楷體" w:eastAsia="標楷體" w:hAnsi="標楷體" w:hint="eastAsia"/>
                <w:szCs w:val="24"/>
              </w:rPr>
              <w:t>2-1設籍、寄居(監護人須設籍於同戶)或居留於本市非山非市或偏遠地區設有幼兒園之國民中小學學區內幼兒(限</w:t>
            </w:r>
            <w:r w:rsidRPr="002C381C">
              <w:rPr>
                <w:rFonts w:ascii="標楷體" w:eastAsia="標楷體" w:hAnsi="標楷體" w:hint="eastAsia"/>
              </w:rPr>
              <w:t>登記報名該</w:t>
            </w:r>
            <w:r w:rsidRPr="002C381C">
              <w:rPr>
                <w:rFonts w:ascii="標楷體" w:eastAsia="標楷體" w:hAnsi="標楷體" w:hint="eastAsia"/>
                <w:szCs w:val="24"/>
              </w:rPr>
              <w:t>學區內之幼兒園</w:t>
            </w:r>
            <w:r w:rsidRPr="002C381C">
              <w:rPr>
                <w:rFonts w:ascii="標楷體" w:eastAsia="標楷體" w:hAnsi="標楷體" w:hint="eastAsia"/>
              </w:rPr>
              <w:t>。</w:t>
            </w:r>
            <w:r w:rsidRPr="002C381C">
              <w:rPr>
                <w:rFonts w:ascii="標楷體" w:eastAsia="標楷體" w:hAnsi="標楷體" w:hint="eastAsia"/>
                <w:szCs w:val="24"/>
              </w:rPr>
              <w:t>)</w:t>
            </w:r>
          </w:p>
        </w:tc>
        <w:tc>
          <w:tcPr>
            <w:tcW w:w="3940" w:type="dxa"/>
            <w:vMerge w:val="restart"/>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rPr>
              <w:t>設籍之幼兒提供</w:t>
            </w:r>
            <w:r w:rsidRPr="002C381C">
              <w:rPr>
                <w:rFonts w:ascii="標楷體" w:eastAsia="標楷體" w:hAnsi="標楷體" w:hint="eastAsia"/>
                <w:szCs w:val="24"/>
              </w:rPr>
              <w:t>戶口名簿；</w:t>
            </w:r>
          </w:p>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szCs w:val="24"/>
              </w:rPr>
              <w:t>寄居</w:t>
            </w:r>
            <w:r w:rsidRPr="002C381C">
              <w:rPr>
                <w:rFonts w:ascii="標楷體" w:eastAsia="標楷體" w:hAnsi="標楷體" w:hint="eastAsia"/>
              </w:rPr>
              <w:t>之幼兒提供</w:t>
            </w:r>
            <w:r w:rsidRPr="002C381C">
              <w:rPr>
                <w:rFonts w:ascii="標楷體" w:eastAsia="標楷體" w:hAnsi="標楷體" w:hint="eastAsia"/>
                <w:szCs w:val="24"/>
              </w:rPr>
              <w:t>監護人關係證明資料、戶口名簿；</w:t>
            </w:r>
            <w:r w:rsidRPr="002C381C">
              <w:rPr>
                <w:rFonts w:ascii="標楷體" w:eastAsia="標楷體" w:hAnsi="標楷體"/>
                <w:szCs w:val="24"/>
              </w:rPr>
              <w:br/>
            </w:r>
            <w:r w:rsidRPr="002C381C">
              <w:rPr>
                <w:rFonts w:ascii="標楷體" w:eastAsia="標楷體" w:hAnsi="標楷體" w:hint="eastAsia"/>
                <w:szCs w:val="24"/>
              </w:rPr>
              <w:t>居留</w:t>
            </w:r>
            <w:r w:rsidRPr="002C381C">
              <w:rPr>
                <w:rFonts w:ascii="標楷體" w:eastAsia="標楷體" w:hAnsi="標楷體" w:hint="eastAsia"/>
              </w:rPr>
              <w:t>之幼兒提供</w:t>
            </w:r>
            <w:r w:rsidRPr="002C381C">
              <w:rPr>
                <w:rFonts w:ascii="標楷體" w:eastAsia="標楷體" w:hAnsi="標楷體" w:hint="eastAsia"/>
                <w:szCs w:val="24"/>
              </w:rPr>
              <w:t>護照、居留證</w:t>
            </w:r>
          </w:p>
        </w:tc>
        <w:tc>
          <w:tcPr>
            <w:tcW w:w="1218" w:type="dxa"/>
            <w:tcBorders>
              <w:top w:val="single" w:sz="4" w:space="0" w:color="auto"/>
              <w:left w:val="single" w:sz="4" w:space="0" w:color="auto"/>
              <w:right w:val="single" w:sz="4" w:space="0" w:color="auto"/>
            </w:tcBorders>
            <w:vAlign w:val="center"/>
          </w:tcPr>
          <w:p w:rsidR="00C0597A" w:rsidRPr="002C381C" w:rsidRDefault="00C0597A" w:rsidP="00F82B3C">
            <w:pPr>
              <w:spacing w:before="72"/>
              <w:jc w:val="center"/>
              <w:rPr>
                <w:rFonts w:ascii="標楷體" w:eastAsia="標楷體" w:hAnsi="標楷體"/>
              </w:rPr>
            </w:pPr>
            <w:proofErr w:type="gramStart"/>
            <w:r w:rsidRPr="002C381C">
              <w:rPr>
                <w:rFonts w:ascii="標楷體" w:eastAsia="標楷體" w:hAnsi="標楷體" w:hint="eastAsia"/>
                <w:szCs w:val="24"/>
              </w:rPr>
              <w:t>限設籍</w:t>
            </w:r>
            <w:proofErr w:type="gramEnd"/>
            <w:r w:rsidRPr="002C381C">
              <w:rPr>
                <w:rFonts w:ascii="標楷體" w:eastAsia="標楷體" w:hAnsi="標楷體" w:hint="eastAsia"/>
                <w:szCs w:val="24"/>
              </w:rPr>
              <w:t>就讀學區</w:t>
            </w:r>
          </w:p>
        </w:tc>
      </w:tr>
      <w:tr w:rsidR="00C0597A" w:rsidRPr="002C381C" w:rsidTr="00F82B3C">
        <w:trPr>
          <w:trHeight w:val="176"/>
        </w:trPr>
        <w:tc>
          <w:tcPr>
            <w:tcW w:w="781" w:type="dxa"/>
            <w:vMerge/>
            <w:tcBorders>
              <w:left w:val="single" w:sz="4" w:space="0" w:color="auto"/>
              <w:right w:val="single" w:sz="4" w:space="0" w:color="auto"/>
            </w:tcBorders>
            <w:vAlign w:val="center"/>
          </w:tcPr>
          <w:p w:rsidR="00C0597A" w:rsidRPr="002C381C" w:rsidRDefault="00C0597A" w:rsidP="00F82B3C">
            <w:pPr>
              <w:widowControl/>
              <w:jc w:val="center"/>
              <w:rPr>
                <w:rFonts w:ascii="標楷體" w:eastAsia="標楷體" w:hAnsi="標楷體"/>
                <w:szCs w:val="24"/>
              </w:rPr>
            </w:pPr>
          </w:p>
        </w:tc>
        <w:tc>
          <w:tcPr>
            <w:tcW w:w="745"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709" w:type="dxa"/>
            <w:tcBorders>
              <w:left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11</w:t>
            </w:r>
          </w:p>
        </w:tc>
        <w:tc>
          <w:tcPr>
            <w:tcW w:w="3289" w:type="dxa"/>
            <w:tcBorders>
              <w:left w:val="single" w:sz="4" w:space="0" w:color="auto"/>
              <w:right w:val="single" w:sz="4" w:space="0" w:color="auto"/>
            </w:tcBorders>
            <w:shd w:val="clear" w:color="auto" w:fill="auto"/>
            <w:vAlign w:val="center"/>
          </w:tcPr>
          <w:p w:rsidR="00C0597A" w:rsidRPr="002C381C" w:rsidRDefault="00C0597A" w:rsidP="00F82B3C">
            <w:pPr>
              <w:adjustRightInd w:val="0"/>
              <w:snapToGrid w:val="0"/>
              <w:ind w:left="451" w:hangingChars="188" w:hanging="451"/>
              <w:jc w:val="both"/>
              <w:rPr>
                <w:rFonts w:ascii="標楷體" w:eastAsia="標楷體" w:hAnsi="標楷體"/>
                <w:szCs w:val="24"/>
              </w:rPr>
            </w:pPr>
            <w:r w:rsidRPr="002C381C">
              <w:rPr>
                <w:rFonts w:ascii="標楷體" w:eastAsia="標楷體" w:hAnsi="標楷體" w:hint="eastAsia"/>
                <w:szCs w:val="24"/>
              </w:rPr>
              <w:t>2-2設籍、寄居(監護人須設籍於同戶)或居留幼兒園所在地行政區之幼兒</w:t>
            </w:r>
          </w:p>
        </w:tc>
        <w:tc>
          <w:tcPr>
            <w:tcW w:w="3940" w:type="dxa"/>
            <w:vMerge/>
            <w:tcBorders>
              <w:left w:val="single" w:sz="4" w:space="0" w:color="auto"/>
              <w:right w:val="single" w:sz="4" w:space="0" w:color="auto"/>
            </w:tcBorders>
            <w:shd w:val="clear" w:color="auto" w:fill="D9D9D9"/>
            <w:vAlign w:val="center"/>
          </w:tcPr>
          <w:p w:rsidR="00C0597A" w:rsidRPr="002C381C" w:rsidRDefault="00C0597A" w:rsidP="00F82B3C">
            <w:pPr>
              <w:spacing w:before="72"/>
              <w:jc w:val="both"/>
              <w:rPr>
                <w:rFonts w:ascii="標楷體" w:eastAsia="標楷體" w:hAnsi="標楷體"/>
                <w:szCs w:val="24"/>
              </w:rPr>
            </w:pPr>
          </w:p>
        </w:tc>
        <w:tc>
          <w:tcPr>
            <w:tcW w:w="1218" w:type="dxa"/>
            <w:tcBorders>
              <w:left w:val="single" w:sz="4" w:space="0" w:color="auto"/>
              <w:right w:val="single" w:sz="4" w:space="0" w:color="auto"/>
            </w:tcBorders>
            <w:shd w:val="clear" w:color="auto" w:fill="auto"/>
            <w:vAlign w:val="center"/>
          </w:tcPr>
          <w:p w:rsidR="00C0597A" w:rsidRPr="000A227F" w:rsidRDefault="00C0597A" w:rsidP="00F82B3C">
            <w:pPr>
              <w:spacing w:before="72"/>
              <w:jc w:val="center"/>
              <w:rPr>
                <w:rFonts w:ascii="標楷體" w:eastAsia="標楷體" w:hAnsi="標楷體"/>
                <w:color w:val="FF0000"/>
                <w:szCs w:val="24"/>
              </w:rPr>
            </w:pPr>
            <w:r w:rsidRPr="000A227F">
              <w:rPr>
                <w:rFonts w:ascii="標楷體" w:eastAsia="標楷體" w:hAnsi="標楷體" w:hint="eastAsia"/>
                <w:color w:val="FF0000"/>
                <w:szCs w:val="24"/>
              </w:rPr>
              <w:t>不限</w:t>
            </w:r>
          </w:p>
          <w:p w:rsidR="00C0597A" w:rsidRPr="002C381C" w:rsidRDefault="00C0597A" w:rsidP="00F82B3C">
            <w:pPr>
              <w:spacing w:before="72"/>
              <w:jc w:val="center"/>
              <w:rPr>
                <w:rFonts w:ascii="標楷體" w:eastAsia="標楷體" w:hAnsi="標楷體"/>
                <w:szCs w:val="24"/>
              </w:rPr>
            </w:pPr>
            <w:r w:rsidRPr="000A227F">
              <w:rPr>
                <w:rFonts w:ascii="標楷體" w:eastAsia="標楷體" w:hAnsi="標楷體" w:hint="eastAsia"/>
                <w:color w:val="FF0000"/>
                <w:szCs w:val="24"/>
              </w:rPr>
              <w:t>設籍地</w:t>
            </w:r>
          </w:p>
        </w:tc>
      </w:tr>
    </w:tbl>
    <w:p w:rsidR="00C0597A" w:rsidRDefault="00C0597A" w:rsidP="00C0597A">
      <w:pPr>
        <w:tabs>
          <w:tab w:val="left" w:pos="567"/>
          <w:tab w:val="left" w:pos="993"/>
        </w:tabs>
        <w:spacing w:line="300" w:lineRule="exact"/>
        <w:rPr>
          <w:rFonts w:ascii="標楷體" w:eastAsia="標楷體" w:hAnsi="標楷體"/>
          <w:szCs w:val="24"/>
        </w:rPr>
      </w:pPr>
    </w:p>
    <w:p w:rsidR="00C0597A" w:rsidRDefault="00C0597A" w:rsidP="00C0597A">
      <w:pPr>
        <w:tabs>
          <w:tab w:val="left" w:pos="567"/>
          <w:tab w:val="left" w:pos="993"/>
        </w:tabs>
        <w:spacing w:line="300" w:lineRule="exact"/>
        <w:rPr>
          <w:rFonts w:ascii="標楷體" w:eastAsia="標楷體" w:hAnsi="標楷體"/>
          <w:szCs w:val="24"/>
        </w:rPr>
      </w:pPr>
    </w:p>
    <w:p w:rsidR="00C0597A" w:rsidRDefault="00C0597A" w:rsidP="00C0597A">
      <w:pPr>
        <w:tabs>
          <w:tab w:val="left" w:pos="567"/>
          <w:tab w:val="left" w:pos="993"/>
        </w:tabs>
        <w:spacing w:line="300" w:lineRule="exact"/>
        <w:rPr>
          <w:rFonts w:ascii="標楷體" w:eastAsia="標楷體" w:hAnsi="標楷體"/>
          <w:szCs w:val="24"/>
        </w:rPr>
      </w:pPr>
    </w:p>
    <w:p w:rsidR="00C0597A" w:rsidRPr="002C381C" w:rsidRDefault="00C0597A" w:rsidP="00C0597A">
      <w:pPr>
        <w:tabs>
          <w:tab w:val="left" w:pos="567"/>
          <w:tab w:val="left" w:pos="993"/>
        </w:tabs>
        <w:spacing w:line="300" w:lineRule="exact"/>
        <w:rPr>
          <w:rFonts w:ascii="標楷體" w:eastAsia="標楷體" w:hAnsi="標楷體"/>
          <w:szCs w:val="24"/>
        </w:rPr>
      </w:pPr>
    </w:p>
    <w:tbl>
      <w:tblPr>
        <w:tblpPr w:leftFromText="180" w:rightFromText="180" w:vertAnchor="text" w:horzAnchor="margin" w:tblpXSpec="center" w:tblpY="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97"/>
        <w:gridCol w:w="711"/>
        <w:gridCol w:w="3136"/>
        <w:gridCol w:w="4093"/>
        <w:gridCol w:w="1218"/>
      </w:tblGrid>
      <w:tr w:rsidR="00C0597A" w:rsidRPr="002C381C" w:rsidTr="00F82B3C">
        <w:trPr>
          <w:trHeight w:val="424"/>
        </w:trPr>
        <w:tc>
          <w:tcPr>
            <w:tcW w:w="827" w:type="dxa"/>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lastRenderedPageBreak/>
              <w:t>學齡</w:t>
            </w:r>
          </w:p>
        </w:tc>
        <w:tc>
          <w:tcPr>
            <w:tcW w:w="697" w:type="dxa"/>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登記資格</w:t>
            </w:r>
          </w:p>
        </w:tc>
        <w:tc>
          <w:tcPr>
            <w:tcW w:w="7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錄取順序</w:t>
            </w:r>
          </w:p>
        </w:tc>
        <w:tc>
          <w:tcPr>
            <w:tcW w:w="3136"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資格類別</w:t>
            </w:r>
          </w:p>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（代碼、類別）</w:t>
            </w:r>
          </w:p>
        </w:tc>
        <w:tc>
          <w:tcPr>
            <w:tcW w:w="4093"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查驗證件(正本)</w:t>
            </w:r>
          </w:p>
        </w:tc>
        <w:tc>
          <w:tcPr>
            <w:tcW w:w="1218"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設籍規定</w:t>
            </w:r>
          </w:p>
        </w:tc>
      </w:tr>
      <w:tr w:rsidR="00C0597A" w:rsidRPr="002C381C" w:rsidTr="00F82B3C">
        <w:trPr>
          <w:trHeight w:val="424"/>
        </w:trPr>
        <w:tc>
          <w:tcPr>
            <w:tcW w:w="827" w:type="dxa"/>
            <w:vMerge w:val="restart"/>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4歲</w:t>
            </w:r>
          </w:p>
        </w:tc>
        <w:tc>
          <w:tcPr>
            <w:tcW w:w="697" w:type="dxa"/>
            <w:vMerge w:val="restart"/>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符合優先入園資格者</w:t>
            </w:r>
          </w:p>
        </w:tc>
        <w:tc>
          <w:tcPr>
            <w:tcW w:w="7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12</w:t>
            </w:r>
          </w:p>
        </w:tc>
        <w:tc>
          <w:tcPr>
            <w:tcW w:w="3136"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1-2低收入戶子女</w:t>
            </w:r>
          </w:p>
        </w:tc>
        <w:tc>
          <w:tcPr>
            <w:tcW w:w="4093"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val="restart"/>
            <w:tcBorders>
              <w:top w:val="single" w:sz="4" w:space="0" w:color="auto"/>
              <w:left w:val="single" w:sz="4" w:space="0" w:color="auto"/>
              <w:right w:val="single" w:sz="4" w:space="0" w:color="auto"/>
            </w:tcBorders>
            <w:vAlign w:val="center"/>
          </w:tcPr>
          <w:p w:rsidR="00C0597A" w:rsidRPr="000A227F" w:rsidRDefault="00C0597A" w:rsidP="00F82B3C">
            <w:pPr>
              <w:spacing w:before="72"/>
              <w:jc w:val="center"/>
              <w:rPr>
                <w:rFonts w:ascii="標楷體" w:eastAsia="標楷體" w:hAnsi="標楷體"/>
                <w:color w:val="FF0000"/>
                <w:szCs w:val="24"/>
              </w:rPr>
            </w:pPr>
            <w:r w:rsidRPr="000A227F">
              <w:rPr>
                <w:rFonts w:ascii="標楷體" w:eastAsia="標楷體" w:hAnsi="標楷體" w:hint="eastAsia"/>
                <w:color w:val="FF0000"/>
                <w:szCs w:val="24"/>
              </w:rPr>
              <w:t>不限</w:t>
            </w:r>
            <w:r w:rsidRPr="000A227F">
              <w:rPr>
                <w:rFonts w:ascii="標楷體" w:eastAsia="標楷體" w:hAnsi="標楷體"/>
                <w:color w:val="FF0000"/>
                <w:szCs w:val="24"/>
              </w:rPr>
              <w:br/>
            </w:r>
            <w:r w:rsidRPr="000A227F">
              <w:rPr>
                <w:rFonts w:ascii="標楷體" w:eastAsia="標楷體" w:hAnsi="標楷體" w:hint="eastAsia"/>
                <w:color w:val="FF0000"/>
                <w:szCs w:val="24"/>
              </w:rPr>
              <w:t>設籍地</w:t>
            </w:r>
          </w:p>
        </w:tc>
      </w:tr>
      <w:tr w:rsidR="00C0597A" w:rsidRPr="002C381C" w:rsidTr="00F82B3C">
        <w:trPr>
          <w:trHeight w:val="416"/>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13</w:t>
            </w:r>
          </w:p>
        </w:tc>
        <w:tc>
          <w:tcPr>
            <w:tcW w:w="3136"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1-3中低收入戶子女</w:t>
            </w:r>
          </w:p>
        </w:tc>
        <w:tc>
          <w:tcPr>
            <w:tcW w:w="4093"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line="276" w:lineRule="auto"/>
              <w:jc w:val="center"/>
              <w:rPr>
                <w:rFonts w:ascii="標楷體" w:eastAsia="標楷體" w:hAnsi="標楷體"/>
                <w:szCs w:val="24"/>
              </w:rPr>
            </w:pPr>
          </w:p>
        </w:tc>
      </w:tr>
      <w:tr w:rsidR="00C0597A" w:rsidRPr="002C381C" w:rsidTr="00F82B3C">
        <w:trPr>
          <w:trHeight w:val="482"/>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14</w:t>
            </w:r>
          </w:p>
        </w:tc>
        <w:tc>
          <w:tcPr>
            <w:tcW w:w="3136"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1-4原住民</w:t>
            </w:r>
          </w:p>
        </w:tc>
        <w:tc>
          <w:tcPr>
            <w:tcW w:w="4093"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依原住民身分法規定註記之戶籍資料、戶口名簿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line="276" w:lineRule="auto"/>
              <w:jc w:val="center"/>
              <w:rPr>
                <w:rFonts w:ascii="標楷體" w:eastAsia="標楷體" w:hAnsi="標楷體"/>
                <w:szCs w:val="24"/>
              </w:rPr>
            </w:pPr>
          </w:p>
        </w:tc>
      </w:tr>
      <w:tr w:rsidR="00C0597A" w:rsidRPr="002C381C" w:rsidTr="00F82B3C">
        <w:trPr>
          <w:trHeight w:val="546"/>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15</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1-5特殊境遇家庭子女</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line="276" w:lineRule="auto"/>
              <w:jc w:val="center"/>
              <w:rPr>
                <w:rFonts w:ascii="標楷體" w:eastAsia="標楷體" w:hAnsi="標楷體"/>
                <w:szCs w:val="24"/>
              </w:rPr>
            </w:pPr>
          </w:p>
        </w:tc>
      </w:tr>
      <w:tr w:rsidR="00C0597A" w:rsidRPr="002C381C" w:rsidTr="00F82B3C">
        <w:trPr>
          <w:trHeight w:val="553"/>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16</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461" w:hangingChars="192" w:hanging="461"/>
              <w:jc w:val="both"/>
              <w:rPr>
                <w:rFonts w:ascii="標楷體" w:eastAsia="標楷體" w:hAnsi="標楷體"/>
                <w:szCs w:val="24"/>
              </w:rPr>
            </w:pPr>
            <w:r w:rsidRPr="002C381C">
              <w:rPr>
                <w:rFonts w:ascii="標楷體" w:eastAsia="標楷體" w:hAnsi="標楷體" w:hint="eastAsia"/>
                <w:szCs w:val="24"/>
              </w:rPr>
              <w:t>1-6中度以上身心</w:t>
            </w:r>
            <w:proofErr w:type="gramStart"/>
            <w:r w:rsidRPr="002C381C">
              <w:rPr>
                <w:rFonts w:ascii="標楷體" w:eastAsia="標楷體" w:hAnsi="標楷體" w:hint="eastAsia"/>
                <w:szCs w:val="24"/>
              </w:rPr>
              <w:t>障礙者子</w:t>
            </w:r>
            <w:proofErr w:type="gramEnd"/>
            <w:r w:rsidRPr="002C381C">
              <w:rPr>
                <w:rFonts w:ascii="標楷體" w:eastAsia="標楷體" w:hAnsi="標楷體" w:hint="eastAsia"/>
                <w:szCs w:val="24"/>
              </w:rPr>
              <w:t xml:space="preserve">                  女</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父或母一方之中度以上身心障礙證明（手冊）、戶口名簿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line="276" w:lineRule="auto"/>
              <w:jc w:val="center"/>
              <w:rPr>
                <w:rFonts w:ascii="標楷體" w:eastAsia="標楷體" w:hAnsi="標楷體"/>
                <w:szCs w:val="24"/>
              </w:rPr>
            </w:pPr>
          </w:p>
        </w:tc>
      </w:tr>
      <w:tr w:rsidR="00C0597A" w:rsidRPr="002C381C" w:rsidTr="00F82B3C">
        <w:trPr>
          <w:trHeight w:val="420"/>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17</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408" w:hangingChars="170" w:hanging="408"/>
              <w:jc w:val="both"/>
              <w:rPr>
                <w:rFonts w:ascii="標楷體" w:eastAsia="標楷體" w:hAnsi="標楷體"/>
                <w:szCs w:val="24"/>
              </w:rPr>
            </w:pPr>
            <w:r w:rsidRPr="002C381C">
              <w:rPr>
                <w:rFonts w:ascii="標楷體" w:eastAsia="標楷體" w:hAnsi="標楷體" w:hint="eastAsia"/>
                <w:szCs w:val="24"/>
              </w:rPr>
              <w:t>1-7育有3胎以上子女家庭之幼兒</w:t>
            </w:r>
          </w:p>
        </w:tc>
        <w:tc>
          <w:tcPr>
            <w:tcW w:w="4093" w:type="dxa"/>
            <w:tcBorders>
              <w:top w:val="single" w:sz="4" w:space="0" w:color="auto"/>
              <w:left w:val="single" w:sz="4" w:space="0" w:color="auto"/>
              <w:bottom w:val="single" w:sz="4" w:space="0" w:color="auto"/>
              <w:right w:val="single" w:sz="4" w:space="0" w:color="auto"/>
            </w:tcBorders>
            <w:shd w:val="clear" w:color="auto" w:fill="auto"/>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戶口名簿（詳細記事）或近3個月內戶籍謄本（詳細記事）</w:t>
            </w:r>
          </w:p>
        </w:tc>
        <w:tc>
          <w:tcPr>
            <w:tcW w:w="1218" w:type="dxa"/>
            <w:vMerge/>
            <w:tcBorders>
              <w:left w:val="single" w:sz="4" w:space="0" w:color="auto"/>
              <w:right w:val="single" w:sz="4" w:space="0" w:color="auto"/>
            </w:tcBorders>
            <w:vAlign w:val="center"/>
          </w:tcPr>
          <w:p w:rsidR="00C0597A" w:rsidRPr="002C381C" w:rsidRDefault="00C0597A" w:rsidP="00F82B3C">
            <w:pPr>
              <w:spacing w:before="72" w:line="276" w:lineRule="auto"/>
              <w:jc w:val="center"/>
              <w:rPr>
                <w:rFonts w:ascii="標楷體" w:eastAsia="標楷體" w:hAnsi="標楷體"/>
                <w:szCs w:val="24"/>
              </w:rPr>
            </w:pPr>
          </w:p>
        </w:tc>
      </w:tr>
      <w:tr w:rsidR="00C0597A" w:rsidRPr="002C381C" w:rsidTr="00F82B3C">
        <w:trPr>
          <w:trHeight w:val="540"/>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18</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394" w:hangingChars="164" w:hanging="394"/>
              <w:rPr>
                <w:rFonts w:ascii="標楷體" w:eastAsia="標楷體" w:hAnsi="標楷體"/>
                <w:szCs w:val="24"/>
              </w:rPr>
            </w:pPr>
            <w:r w:rsidRPr="002C381C">
              <w:rPr>
                <w:rFonts w:ascii="標楷體" w:eastAsia="標楷體" w:hAnsi="標楷體" w:hint="eastAsia"/>
                <w:szCs w:val="24"/>
              </w:rPr>
              <w:t>1-9公立學校附設幼兒園與其所屬學校、市立幼兒園、非營利幼兒園與其場地管理者之編制內教職員工或復興區公所員工之</w:t>
            </w:r>
            <w:proofErr w:type="gramStart"/>
            <w:r w:rsidRPr="002C381C">
              <w:rPr>
                <w:rFonts w:ascii="標楷體" w:eastAsia="標楷體" w:hAnsi="標楷體" w:hint="eastAsia"/>
                <w:szCs w:val="24"/>
              </w:rPr>
              <w:t>子女隨親就讀</w:t>
            </w:r>
            <w:proofErr w:type="gramEnd"/>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幼兒園、學校或場地管理者之人事單位提供在職證明、戶口名簿</w:t>
            </w:r>
          </w:p>
        </w:tc>
        <w:tc>
          <w:tcPr>
            <w:tcW w:w="1218" w:type="dxa"/>
            <w:vMerge/>
            <w:tcBorders>
              <w:left w:val="single" w:sz="4" w:space="0" w:color="auto"/>
              <w:right w:val="single" w:sz="4" w:space="0" w:color="auto"/>
            </w:tcBorders>
            <w:vAlign w:val="center"/>
          </w:tcPr>
          <w:p w:rsidR="00C0597A" w:rsidRPr="002C381C" w:rsidRDefault="00C0597A" w:rsidP="00F82B3C">
            <w:pPr>
              <w:spacing w:before="72" w:line="276" w:lineRule="auto"/>
              <w:jc w:val="center"/>
              <w:rPr>
                <w:rFonts w:ascii="標楷體" w:eastAsia="標楷體" w:hAnsi="標楷體"/>
                <w:szCs w:val="24"/>
              </w:rPr>
            </w:pPr>
          </w:p>
        </w:tc>
      </w:tr>
      <w:tr w:rsidR="00C0597A" w:rsidRPr="002C381C" w:rsidTr="00F82B3C">
        <w:trPr>
          <w:trHeight w:val="530"/>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19</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533" w:hangingChars="222" w:hanging="533"/>
              <w:rPr>
                <w:rFonts w:ascii="標楷體" w:eastAsia="標楷體" w:hAnsi="標楷體"/>
                <w:szCs w:val="24"/>
              </w:rPr>
            </w:pPr>
            <w:r w:rsidRPr="002C381C">
              <w:rPr>
                <w:rFonts w:ascii="標楷體" w:eastAsia="標楷體" w:hAnsi="標楷體" w:hint="eastAsia"/>
                <w:szCs w:val="24"/>
              </w:rPr>
              <w:t>1-10家有兄弟姊妹經</w:t>
            </w:r>
            <w:proofErr w:type="gramStart"/>
            <w:r w:rsidRPr="002C381C">
              <w:rPr>
                <w:rFonts w:ascii="標楷體" w:eastAsia="標楷體" w:hAnsi="標楷體" w:hint="eastAsia"/>
                <w:szCs w:val="24"/>
              </w:rPr>
              <w:t>鑑</w:t>
            </w:r>
            <w:proofErr w:type="gramEnd"/>
            <w:r w:rsidRPr="002C381C">
              <w:rPr>
                <w:rFonts w:ascii="標楷體" w:eastAsia="標楷體" w:hAnsi="標楷體" w:hint="eastAsia"/>
                <w:szCs w:val="24"/>
              </w:rPr>
              <w:t>輔會鑑定安置就讀該園之幼兒</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napToGrid w:val="0"/>
              <w:spacing w:line="276" w:lineRule="auto"/>
              <w:jc w:val="both"/>
              <w:rPr>
                <w:rFonts w:ascii="標楷體" w:eastAsia="標楷體" w:hAnsi="標楷體"/>
                <w:szCs w:val="24"/>
              </w:rPr>
            </w:pPr>
            <w:r w:rsidRPr="002C381C">
              <w:rPr>
                <w:rFonts w:ascii="標楷體" w:eastAsia="標楷體" w:hAnsi="標楷體" w:hint="eastAsia"/>
                <w:szCs w:val="24"/>
              </w:rPr>
              <w:t>戶口名簿（詳細記事）或近3個月內戶籍謄本（詳細記事）、兄弟姊妹經</w:t>
            </w:r>
            <w:proofErr w:type="gramStart"/>
            <w:r w:rsidRPr="002C381C">
              <w:rPr>
                <w:rFonts w:ascii="標楷體" w:eastAsia="標楷體" w:hAnsi="標楷體" w:hint="eastAsia"/>
                <w:szCs w:val="24"/>
              </w:rPr>
              <w:t>鑑</w:t>
            </w:r>
            <w:proofErr w:type="gramEnd"/>
            <w:r w:rsidRPr="002C381C">
              <w:rPr>
                <w:rFonts w:ascii="標楷體" w:eastAsia="標楷體" w:hAnsi="標楷體" w:hint="eastAsia"/>
                <w:szCs w:val="24"/>
              </w:rPr>
              <w:t>輔會核發之學前身心障礙幼兒鑑定或安置通知</w:t>
            </w:r>
          </w:p>
        </w:tc>
        <w:tc>
          <w:tcPr>
            <w:tcW w:w="1218" w:type="dxa"/>
            <w:vMerge/>
            <w:tcBorders>
              <w:left w:val="single" w:sz="4" w:space="0" w:color="auto"/>
              <w:bottom w:val="single" w:sz="4" w:space="0" w:color="auto"/>
              <w:right w:val="single" w:sz="4" w:space="0" w:color="auto"/>
            </w:tcBorders>
            <w:vAlign w:val="center"/>
          </w:tcPr>
          <w:p w:rsidR="00C0597A" w:rsidRPr="002C381C" w:rsidRDefault="00C0597A" w:rsidP="00F82B3C">
            <w:pPr>
              <w:snapToGrid w:val="0"/>
              <w:spacing w:line="276" w:lineRule="auto"/>
              <w:jc w:val="both"/>
              <w:rPr>
                <w:rFonts w:ascii="標楷體" w:eastAsia="標楷體" w:hAnsi="標楷體"/>
                <w:szCs w:val="24"/>
              </w:rPr>
            </w:pPr>
          </w:p>
        </w:tc>
      </w:tr>
      <w:tr w:rsidR="00C0597A" w:rsidRPr="002C381C" w:rsidTr="00F82B3C">
        <w:trPr>
          <w:trHeight w:val="184"/>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val="restart"/>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一般幼兒</w:t>
            </w:r>
          </w:p>
        </w:tc>
        <w:tc>
          <w:tcPr>
            <w:tcW w:w="711" w:type="dxa"/>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20</w:t>
            </w:r>
          </w:p>
        </w:tc>
        <w:tc>
          <w:tcPr>
            <w:tcW w:w="3136" w:type="dxa"/>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ind w:left="420" w:hangingChars="175" w:hanging="420"/>
              <w:rPr>
                <w:rFonts w:ascii="標楷體" w:eastAsia="標楷體" w:hAnsi="標楷體"/>
                <w:szCs w:val="24"/>
              </w:rPr>
            </w:pPr>
            <w:r w:rsidRPr="002C381C">
              <w:rPr>
                <w:rFonts w:ascii="標楷體" w:eastAsia="標楷體" w:hAnsi="標楷體" w:hint="eastAsia"/>
                <w:szCs w:val="24"/>
              </w:rPr>
              <w:t>2-1設籍、寄居(監護人須設籍於同戶)或居留於本市非山非市或偏遠地區設有幼兒園之國民中小學學區內幼兒(限</w:t>
            </w:r>
            <w:r w:rsidRPr="002C381C">
              <w:rPr>
                <w:rFonts w:ascii="標楷體" w:eastAsia="標楷體" w:hAnsi="標楷體" w:hint="eastAsia"/>
              </w:rPr>
              <w:t>登記報名該</w:t>
            </w:r>
            <w:r w:rsidRPr="002C381C">
              <w:rPr>
                <w:rFonts w:ascii="標楷體" w:eastAsia="標楷體" w:hAnsi="標楷體" w:hint="eastAsia"/>
                <w:szCs w:val="24"/>
              </w:rPr>
              <w:t>學區內之幼兒園</w:t>
            </w:r>
            <w:r w:rsidRPr="002C381C">
              <w:rPr>
                <w:rFonts w:ascii="標楷體" w:eastAsia="標楷體" w:hAnsi="標楷體" w:hint="eastAsia"/>
              </w:rPr>
              <w:t>。</w:t>
            </w:r>
            <w:r w:rsidRPr="002C381C">
              <w:rPr>
                <w:rFonts w:ascii="標楷體" w:eastAsia="標楷體" w:hAnsi="標楷體" w:hint="eastAsia"/>
                <w:szCs w:val="24"/>
              </w:rPr>
              <w:t>)</w:t>
            </w:r>
          </w:p>
        </w:tc>
        <w:tc>
          <w:tcPr>
            <w:tcW w:w="4093" w:type="dxa"/>
            <w:vMerge w:val="restart"/>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rPr>
              <w:t>設籍之幼兒提供</w:t>
            </w:r>
            <w:r w:rsidRPr="002C381C">
              <w:rPr>
                <w:rFonts w:ascii="標楷體" w:eastAsia="標楷體" w:hAnsi="標楷體" w:hint="eastAsia"/>
                <w:szCs w:val="24"/>
              </w:rPr>
              <w:t>戶口名簿；</w:t>
            </w:r>
          </w:p>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寄居</w:t>
            </w:r>
            <w:r w:rsidRPr="002C381C">
              <w:rPr>
                <w:rFonts w:ascii="標楷體" w:eastAsia="標楷體" w:hAnsi="標楷體" w:hint="eastAsia"/>
              </w:rPr>
              <w:t>之幼兒提供</w:t>
            </w:r>
            <w:r w:rsidRPr="002C381C">
              <w:rPr>
                <w:rFonts w:ascii="標楷體" w:eastAsia="標楷體" w:hAnsi="標楷體" w:hint="eastAsia"/>
                <w:szCs w:val="24"/>
              </w:rPr>
              <w:t>監護人關係證明資料、戶口名簿；</w:t>
            </w:r>
            <w:r w:rsidRPr="002C381C">
              <w:rPr>
                <w:rFonts w:ascii="標楷體" w:eastAsia="標楷體" w:hAnsi="標楷體"/>
                <w:szCs w:val="24"/>
              </w:rPr>
              <w:br/>
            </w:r>
            <w:r w:rsidRPr="002C381C">
              <w:rPr>
                <w:rFonts w:ascii="標楷體" w:eastAsia="標楷體" w:hAnsi="標楷體" w:hint="eastAsia"/>
                <w:szCs w:val="24"/>
              </w:rPr>
              <w:t>居留</w:t>
            </w:r>
            <w:r w:rsidRPr="002C381C">
              <w:rPr>
                <w:rFonts w:ascii="標楷體" w:eastAsia="標楷體" w:hAnsi="標楷體" w:hint="eastAsia"/>
              </w:rPr>
              <w:t>之幼兒提供</w:t>
            </w:r>
            <w:r w:rsidRPr="002C381C">
              <w:rPr>
                <w:rFonts w:ascii="標楷體" w:eastAsia="標楷體" w:hAnsi="標楷體" w:hint="eastAsia"/>
                <w:szCs w:val="24"/>
              </w:rPr>
              <w:t>護照、居留證</w:t>
            </w:r>
          </w:p>
        </w:tc>
        <w:tc>
          <w:tcPr>
            <w:tcW w:w="1218" w:type="dxa"/>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spacing w:before="72"/>
              <w:jc w:val="center"/>
              <w:rPr>
                <w:rFonts w:ascii="標楷體" w:eastAsia="標楷體" w:hAnsi="標楷體"/>
              </w:rPr>
            </w:pPr>
            <w:proofErr w:type="gramStart"/>
            <w:r w:rsidRPr="002C381C">
              <w:rPr>
                <w:rFonts w:ascii="標楷體" w:eastAsia="標楷體" w:hAnsi="標楷體" w:hint="eastAsia"/>
                <w:szCs w:val="24"/>
              </w:rPr>
              <w:t>限設籍</w:t>
            </w:r>
            <w:proofErr w:type="gramEnd"/>
            <w:r w:rsidRPr="002C381C">
              <w:rPr>
                <w:rFonts w:ascii="標楷體" w:eastAsia="標楷體" w:hAnsi="標楷體" w:hint="eastAsia"/>
                <w:szCs w:val="24"/>
              </w:rPr>
              <w:t>就讀學區</w:t>
            </w:r>
          </w:p>
        </w:tc>
      </w:tr>
      <w:tr w:rsidR="00C0597A" w:rsidRPr="002C381C" w:rsidTr="00F82B3C">
        <w:trPr>
          <w:trHeight w:val="144"/>
        </w:trPr>
        <w:tc>
          <w:tcPr>
            <w:tcW w:w="827"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697"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11" w:type="dxa"/>
            <w:tcBorders>
              <w:left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21</w:t>
            </w:r>
          </w:p>
        </w:tc>
        <w:tc>
          <w:tcPr>
            <w:tcW w:w="3136" w:type="dxa"/>
            <w:tcBorders>
              <w:left w:val="single" w:sz="4" w:space="0" w:color="auto"/>
              <w:right w:val="single" w:sz="4" w:space="0" w:color="auto"/>
            </w:tcBorders>
            <w:shd w:val="clear" w:color="auto" w:fill="auto"/>
            <w:vAlign w:val="center"/>
          </w:tcPr>
          <w:p w:rsidR="00C0597A" w:rsidRPr="002C381C" w:rsidRDefault="00C0597A" w:rsidP="00F82B3C">
            <w:pPr>
              <w:adjustRightInd w:val="0"/>
              <w:snapToGrid w:val="0"/>
              <w:ind w:left="451" w:hangingChars="188" w:hanging="451"/>
              <w:jc w:val="both"/>
              <w:rPr>
                <w:rFonts w:ascii="標楷體" w:eastAsia="標楷體" w:hAnsi="標楷體"/>
                <w:szCs w:val="24"/>
              </w:rPr>
            </w:pPr>
            <w:r w:rsidRPr="002C381C">
              <w:rPr>
                <w:rFonts w:ascii="標楷體" w:eastAsia="標楷體" w:hAnsi="標楷體" w:hint="eastAsia"/>
                <w:szCs w:val="24"/>
              </w:rPr>
              <w:t>2-2設籍、寄居(監護人須設籍於同戶)或居留幼兒園所在地行政區之幼兒</w:t>
            </w:r>
          </w:p>
        </w:tc>
        <w:tc>
          <w:tcPr>
            <w:tcW w:w="4093" w:type="dxa"/>
            <w:vMerge/>
            <w:tcBorders>
              <w:left w:val="single" w:sz="4" w:space="0" w:color="auto"/>
              <w:right w:val="single" w:sz="4" w:space="0" w:color="auto"/>
            </w:tcBorders>
            <w:shd w:val="clear" w:color="auto" w:fill="D9D9D9"/>
            <w:vAlign w:val="center"/>
          </w:tcPr>
          <w:p w:rsidR="00C0597A" w:rsidRPr="002C381C" w:rsidRDefault="00C0597A" w:rsidP="00F82B3C">
            <w:pPr>
              <w:spacing w:before="72" w:line="276" w:lineRule="auto"/>
              <w:jc w:val="both"/>
              <w:rPr>
                <w:rFonts w:ascii="標楷體" w:eastAsia="標楷體" w:hAnsi="標楷體"/>
                <w:szCs w:val="24"/>
              </w:rPr>
            </w:pPr>
          </w:p>
        </w:tc>
        <w:tc>
          <w:tcPr>
            <w:tcW w:w="1218" w:type="dxa"/>
            <w:tcBorders>
              <w:left w:val="single" w:sz="4" w:space="0" w:color="auto"/>
              <w:right w:val="single" w:sz="4" w:space="0" w:color="auto"/>
            </w:tcBorders>
            <w:shd w:val="clear" w:color="auto" w:fill="auto"/>
            <w:vAlign w:val="center"/>
          </w:tcPr>
          <w:p w:rsidR="00C0597A" w:rsidRPr="000A227F" w:rsidRDefault="00C0597A" w:rsidP="00F82B3C">
            <w:pPr>
              <w:spacing w:before="72" w:line="276" w:lineRule="auto"/>
              <w:jc w:val="center"/>
              <w:rPr>
                <w:rFonts w:ascii="標楷體" w:eastAsia="標楷體" w:hAnsi="標楷體"/>
                <w:color w:val="FF0000"/>
                <w:szCs w:val="24"/>
              </w:rPr>
            </w:pPr>
            <w:r w:rsidRPr="000A227F">
              <w:rPr>
                <w:rFonts w:ascii="標楷體" w:eastAsia="標楷體" w:hAnsi="標楷體" w:hint="eastAsia"/>
                <w:color w:val="FF0000"/>
                <w:szCs w:val="24"/>
              </w:rPr>
              <w:t>不限</w:t>
            </w:r>
          </w:p>
          <w:p w:rsidR="00C0597A" w:rsidRPr="002C381C" w:rsidRDefault="00C0597A" w:rsidP="00F82B3C">
            <w:pPr>
              <w:spacing w:before="72"/>
              <w:jc w:val="center"/>
              <w:rPr>
                <w:rFonts w:ascii="標楷體" w:eastAsia="標楷體" w:hAnsi="標楷體"/>
                <w:szCs w:val="24"/>
              </w:rPr>
            </w:pPr>
            <w:r w:rsidRPr="000A227F">
              <w:rPr>
                <w:rFonts w:ascii="標楷體" w:eastAsia="標楷體" w:hAnsi="標楷體" w:hint="eastAsia"/>
                <w:color w:val="FF0000"/>
                <w:szCs w:val="24"/>
              </w:rPr>
              <w:t>設籍地</w:t>
            </w:r>
          </w:p>
        </w:tc>
      </w:tr>
    </w:tbl>
    <w:p w:rsidR="00C0597A" w:rsidRDefault="00C0597A" w:rsidP="00C0597A">
      <w:pPr>
        <w:tabs>
          <w:tab w:val="left" w:pos="567"/>
          <w:tab w:val="left" w:pos="993"/>
        </w:tabs>
        <w:spacing w:line="300" w:lineRule="exact"/>
        <w:rPr>
          <w:rFonts w:ascii="標楷體" w:eastAsia="標楷體" w:hAnsi="標楷體"/>
          <w:szCs w:val="24"/>
        </w:rPr>
      </w:pPr>
    </w:p>
    <w:p w:rsidR="00C0597A" w:rsidRDefault="00C0597A" w:rsidP="00C0597A">
      <w:pPr>
        <w:tabs>
          <w:tab w:val="left" w:pos="567"/>
          <w:tab w:val="left" w:pos="993"/>
        </w:tabs>
        <w:spacing w:line="300" w:lineRule="exact"/>
        <w:rPr>
          <w:rFonts w:ascii="標楷體" w:eastAsia="標楷體" w:hAnsi="標楷體"/>
          <w:szCs w:val="24"/>
        </w:rPr>
      </w:pPr>
    </w:p>
    <w:p w:rsidR="00C0597A" w:rsidRDefault="00C0597A" w:rsidP="00C0597A">
      <w:pPr>
        <w:tabs>
          <w:tab w:val="left" w:pos="567"/>
          <w:tab w:val="left" w:pos="993"/>
        </w:tabs>
        <w:spacing w:line="300" w:lineRule="exact"/>
        <w:rPr>
          <w:rFonts w:ascii="標楷體" w:eastAsia="標楷體" w:hAnsi="標楷體"/>
          <w:szCs w:val="24"/>
        </w:rPr>
      </w:pPr>
    </w:p>
    <w:p w:rsidR="00C0597A" w:rsidRPr="002C381C" w:rsidRDefault="00C0597A" w:rsidP="00C0597A">
      <w:pPr>
        <w:tabs>
          <w:tab w:val="left" w:pos="567"/>
          <w:tab w:val="left" w:pos="993"/>
        </w:tabs>
        <w:spacing w:line="300" w:lineRule="exact"/>
        <w:rPr>
          <w:rFonts w:ascii="標楷體" w:eastAsia="標楷體" w:hAnsi="標楷體"/>
          <w:szCs w:val="24"/>
        </w:rPr>
      </w:pPr>
    </w:p>
    <w:tbl>
      <w:tblPr>
        <w:tblpPr w:leftFromText="180" w:rightFromText="180" w:vertAnchor="text" w:horzAnchor="margin" w:tblpXSpec="center" w:tblpY="6"/>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0"/>
        <w:gridCol w:w="708"/>
        <w:gridCol w:w="2977"/>
        <w:gridCol w:w="4111"/>
        <w:gridCol w:w="1218"/>
      </w:tblGrid>
      <w:tr w:rsidR="00C0597A" w:rsidRPr="002C381C" w:rsidTr="00F82B3C">
        <w:trPr>
          <w:trHeight w:val="424"/>
        </w:trPr>
        <w:tc>
          <w:tcPr>
            <w:tcW w:w="828" w:type="dxa"/>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lastRenderedPageBreak/>
              <w:t>學齡</w:t>
            </w:r>
          </w:p>
        </w:tc>
        <w:tc>
          <w:tcPr>
            <w:tcW w:w="840" w:type="dxa"/>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登記資格</w:t>
            </w:r>
          </w:p>
        </w:tc>
        <w:tc>
          <w:tcPr>
            <w:tcW w:w="708"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錄取順序</w:t>
            </w:r>
          </w:p>
        </w:tc>
        <w:tc>
          <w:tcPr>
            <w:tcW w:w="2977"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資格類別</w:t>
            </w:r>
          </w:p>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（代碼、類別）</w:t>
            </w:r>
          </w:p>
        </w:tc>
        <w:tc>
          <w:tcPr>
            <w:tcW w:w="41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查驗證件(正本)</w:t>
            </w:r>
          </w:p>
        </w:tc>
        <w:tc>
          <w:tcPr>
            <w:tcW w:w="1218"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設籍規定</w:t>
            </w:r>
          </w:p>
        </w:tc>
      </w:tr>
      <w:tr w:rsidR="00C0597A" w:rsidRPr="002C381C" w:rsidTr="00F82B3C">
        <w:trPr>
          <w:trHeight w:val="424"/>
        </w:trPr>
        <w:tc>
          <w:tcPr>
            <w:tcW w:w="828" w:type="dxa"/>
            <w:vMerge w:val="restart"/>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3歲</w:t>
            </w:r>
          </w:p>
        </w:tc>
        <w:tc>
          <w:tcPr>
            <w:tcW w:w="840" w:type="dxa"/>
            <w:vMerge w:val="restart"/>
            <w:tcBorders>
              <w:top w:val="single" w:sz="4" w:space="0" w:color="auto"/>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符合優先入園資格者</w:t>
            </w:r>
          </w:p>
        </w:tc>
        <w:tc>
          <w:tcPr>
            <w:tcW w:w="708"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22</w:t>
            </w:r>
          </w:p>
        </w:tc>
        <w:tc>
          <w:tcPr>
            <w:tcW w:w="2977"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1-2低收入戶子女</w:t>
            </w:r>
          </w:p>
        </w:tc>
        <w:tc>
          <w:tcPr>
            <w:tcW w:w="41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val="restart"/>
            <w:tcBorders>
              <w:top w:val="single" w:sz="4" w:space="0" w:color="auto"/>
              <w:left w:val="single" w:sz="4" w:space="0" w:color="auto"/>
              <w:right w:val="single" w:sz="4" w:space="0" w:color="auto"/>
            </w:tcBorders>
            <w:vAlign w:val="center"/>
          </w:tcPr>
          <w:p w:rsidR="00C0597A" w:rsidRPr="002C381C" w:rsidRDefault="00C0597A" w:rsidP="00F82B3C">
            <w:pPr>
              <w:spacing w:before="72" w:line="276" w:lineRule="auto"/>
              <w:jc w:val="center"/>
              <w:rPr>
                <w:rFonts w:ascii="標楷體" w:eastAsia="標楷體" w:hAnsi="標楷體"/>
                <w:color w:val="FF0000"/>
                <w:szCs w:val="24"/>
              </w:rPr>
            </w:pPr>
            <w:r w:rsidRPr="002C381C">
              <w:rPr>
                <w:rFonts w:ascii="標楷體" w:eastAsia="標楷體" w:hAnsi="標楷體" w:hint="eastAsia"/>
                <w:color w:val="FF0000"/>
                <w:szCs w:val="24"/>
              </w:rPr>
              <w:t>不限</w:t>
            </w:r>
          </w:p>
          <w:p w:rsidR="00C0597A" w:rsidRPr="002C381C" w:rsidRDefault="00C0597A" w:rsidP="00F82B3C">
            <w:pPr>
              <w:spacing w:before="72" w:line="276" w:lineRule="auto"/>
              <w:jc w:val="center"/>
              <w:rPr>
                <w:rFonts w:ascii="標楷體" w:eastAsia="標楷體" w:hAnsi="標楷體"/>
                <w:szCs w:val="24"/>
              </w:rPr>
            </w:pPr>
            <w:r w:rsidRPr="002C381C">
              <w:rPr>
                <w:rFonts w:ascii="標楷體" w:eastAsia="標楷體" w:hAnsi="標楷體" w:hint="eastAsia"/>
                <w:color w:val="FF0000"/>
                <w:szCs w:val="24"/>
              </w:rPr>
              <w:t>設籍地</w:t>
            </w:r>
          </w:p>
        </w:tc>
      </w:tr>
      <w:tr w:rsidR="00C0597A" w:rsidRPr="002C381C" w:rsidTr="00F82B3C">
        <w:trPr>
          <w:trHeight w:val="416"/>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23</w:t>
            </w:r>
          </w:p>
        </w:tc>
        <w:tc>
          <w:tcPr>
            <w:tcW w:w="2977"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1-3中低收入戶子女</w:t>
            </w:r>
          </w:p>
        </w:tc>
        <w:tc>
          <w:tcPr>
            <w:tcW w:w="41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tcBorders>
              <w:left w:val="single" w:sz="4" w:space="0" w:color="auto"/>
              <w:right w:val="single" w:sz="4" w:space="0" w:color="auto"/>
            </w:tcBorders>
          </w:tcPr>
          <w:p w:rsidR="00C0597A" w:rsidRPr="002C381C" w:rsidRDefault="00C0597A" w:rsidP="00F82B3C">
            <w:pPr>
              <w:snapToGrid w:val="0"/>
              <w:spacing w:line="276" w:lineRule="auto"/>
              <w:jc w:val="center"/>
              <w:rPr>
                <w:rFonts w:ascii="標楷體" w:eastAsia="標楷體" w:hAnsi="標楷體"/>
                <w:szCs w:val="24"/>
              </w:rPr>
            </w:pPr>
          </w:p>
        </w:tc>
      </w:tr>
      <w:tr w:rsidR="00C0597A" w:rsidRPr="002C381C" w:rsidTr="00F82B3C">
        <w:trPr>
          <w:trHeight w:val="482"/>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24</w:t>
            </w:r>
          </w:p>
        </w:tc>
        <w:tc>
          <w:tcPr>
            <w:tcW w:w="2977"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1-4原住民</w:t>
            </w:r>
          </w:p>
        </w:tc>
        <w:tc>
          <w:tcPr>
            <w:tcW w:w="4111" w:type="dxa"/>
            <w:tcBorders>
              <w:top w:val="single" w:sz="4" w:space="0" w:color="auto"/>
              <w:left w:val="single" w:sz="4" w:space="0" w:color="auto"/>
              <w:bottom w:val="single" w:sz="4" w:space="0" w:color="auto"/>
              <w:right w:val="single" w:sz="4" w:space="0" w:color="auto"/>
            </w:tcBorders>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依原住民身分法規定註記之戶籍資料、戶口名簿</w:t>
            </w:r>
          </w:p>
        </w:tc>
        <w:tc>
          <w:tcPr>
            <w:tcW w:w="1218" w:type="dxa"/>
            <w:vMerge/>
            <w:tcBorders>
              <w:left w:val="single" w:sz="4" w:space="0" w:color="auto"/>
              <w:right w:val="single" w:sz="4" w:space="0" w:color="auto"/>
            </w:tcBorders>
          </w:tcPr>
          <w:p w:rsidR="00C0597A" w:rsidRPr="002C381C" w:rsidRDefault="00C0597A" w:rsidP="00F82B3C">
            <w:pPr>
              <w:snapToGrid w:val="0"/>
              <w:spacing w:line="276" w:lineRule="auto"/>
              <w:jc w:val="center"/>
              <w:rPr>
                <w:rFonts w:ascii="標楷體" w:eastAsia="標楷體" w:hAnsi="標楷體"/>
                <w:szCs w:val="24"/>
              </w:rPr>
            </w:pPr>
          </w:p>
        </w:tc>
      </w:tr>
      <w:tr w:rsidR="00C0597A" w:rsidRPr="002C381C" w:rsidTr="00F82B3C">
        <w:trPr>
          <w:trHeight w:val="546"/>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1-5特殊境遇家庭子女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戶籍所在地直轄市、縣（市）主管機關審核認定之證明文件、戶口名簿</w:t>
            </w:r>
          </w:p>
        </w:tc>
        <w:tc>
          <w:tcPr>
            <w:tcW w:w="1218" w:type="dxa"/>
            <w:vMerge/>
            <w:tcBorders>
              <w:left w:val="single" w:sz="4" w:space="0" w:color="auto"/>
              <w:right w:val="single" w:sz="4" w:space="0" w:color="auto"/>
            </w:tcBorders>
          </w:tcPr>
          <w:p w:rsidR="00C0597A" w:rsidRPr="002C381C" w:rsidRDefault="00C0597A" w:rsidP="00F82B3C">
            <w:pPr>
              <w:snapToGrid w:val="0"/>
              <w:spacing w:line="276" w:lineRule="auto"/>
              <w:jc w:val="center"/>
              <w:rPr>
                <w:rFonts w:ascii="標楷體" w:eastAsia="標楷體" w:hAnsi="標楷體"/>
                <w:szCs w:val="24"/>
              </w:rPr>
            </w:pPr>
          </w:p>
        </w:tc>
      </w:tr>
      <w:tr w:rsidR="00C0597A" w:rsidRPr="002C381C" w:rsidTr="00F82B3C">
        <w:trPr>
          <w:trHeight w:val="553"/>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458" w:hangingChars="191" w:hanging="458"/>
              <w:jc w:val="both"/>
              <w:rPr>
                <w:rFonts w:ascii="標楷體" w:eastAsia="標楷體" w:hAnsi="標楷體"/>
                <w:szCs w:val="24"/>
              </w:rPr>
            </w:pPr>
            <w:r w:rsidRPr="002C381C">
              <w:rPr>
                <w:rFonts w:ascii="標楷體" w:eastAsia="標楷體" w:hAnsi="標楷體" w:hint="eastAsia"/>
                <w:szCs w:val="24"/>
              </w:rPr>
              <w:t>1-6中度以上身心障礙者子女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父或母一方之中度以上身心障礙證明（手冊）、戶口名簿</w:t>
            </w:r>
          </w:p>
        </w:tc>
        <w:tc>
          <w:tcPr>
            <w:tcW w:w="1218" w:type="dxa"/>
            <w:vMerge/>
            <w:tcBorders>
              <w:left w:val="single" w:sz="4" w:space="0" w:color="auto"/>
              <w:right w:val="single" w:sz="4" w:space="0" w:color="auto"/>
            </w:tcBorders>
          </w:tcPr>
          <w:p w:rsidR="00C0597A" w:rsidRPr="002C381C" w:rsidRDefault="00C0597A" w:rsidP="00F82B3C">
            <w:pPr>
              <w:snapToGrid w:val="0"/>
              <w:spacing w:line="276" w:lineRule="auto"/>
              <w:jc w:val="center"/>
              <w:rPr>
                <w:rFonts w:ascii="標楷體" w:eastAsia="標楷體" w:hAnsi="標楷體"/>
                <w:szCs w:val="24"/>
              </w:rPr>
            </w:pPr>
          </w:p>
        </w:tc>
      </w:tr>
      <w:tr w:rsidR="00C0597A" w:rsidRPr="002C381C" w:rsidTr="00F82B3C">
        <w:trPr>
          <w:trHeight w:val="420"/>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408" w:hangingChars="170" w:hanging="408"/>
              <w:jc w:val="both"/>
              <w:rPr>
                <w:rFonts w:ascii="標楷體" w:eastAsia="標楷體" w:hAnsi="標楷體"/>
                <w:szCs w:val="24"/>
              </w:rPr>
            </w:pPr>
            <w:r w:rsidRPr="002C381C">
              <w:rPr>
                <w:rFonts w:ascii="標楷體" w:eastAsia="標楷體" w:hAnsi="標楷體" w:hint="eastAsia"/>
                <w:szCs w:val="24"/>
              </w:rPr>
              <w:t>1-7育有3胎以上子女家庭之幼兒</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0597A" w:rsidRPr="002C381C" w:rsidRDefault="00C0597A" w:rsidP="00F82B3C">
            <w:pPr>
              <w:spacing w:line="276" w:lineRule="auto"/>
              <w:jc w:val="both"/>
              <w:rPr>
                <w:rFonts w:ascii="標楷體" w:eastAsia="標楷體" w:hAnsi="標楷體"/>
                <w:szCs w:val="24"/>
              </w:rPr>
            </w:pPr>
            <w:r w:rsidRPr="002C381C">
              <w:rPr>
                <w:rFonts w:ascii="標楷體" w:eastAsia="標楷體" w:hAnsi="標楷體" w:hint="eastAsia"/>
                <w:szCs w:val="24"/>
              </w:rPr>
              <w:t>戶口名簿（詳細記事）或近3個月內戶籍謄本（詳細記事）</w:t>
            </w:r>
          </w:p>
        </w:tc>
        <w:tc>
          <w:tcPr>
            <w:tcW w:w="1218" w:type="dxa"/>
            <w:vMerge/>
            <w:tcBorders>
              <w:left w:val="single" w:sz="4" w:space="0" w:color="auto"/>
              <w:right w:val="single" w:sz="4" w:space="0" w:color="auto"/>
            </w:tcBorders>
            <w:vAlign w:val="center"/>
          </w:tcPr>
          <w:p w:rsidR="00C0597A" w:rsidRPr="002C381C" w:rsidRDefault="00C0597A" w:rsidP="00F82B3C">
            <w:pPr>
              <w:snapToGrid w:val="0"/>
              <w:spacing w:line="276" w:lineRule="auto"/>
              <w:jc w:val="center"/>
              <w:rPr>
                <w:rFonts w:ascii="標楷體" w:eastAsia="標楷體" w:hAnsi="標楷體"/>
                <w:szCs w:val="24"/>
              </w:rPr>
            </w:pPr>
          </w:p>
        </w:tc>
      </w:tr>
      <w:tr w:rsidR="00C0597A" w:rsidRPr="002C381C" w:rsidTr="00F82B3C">
        <w:trPr>
          <w:trHeight w:val="540"/>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394" w:hangingChars="164" w:hanging="394"/>
              <w:rPr>
                <w:rFonts w:ascii="標楷體" w:eastAsia="標楷體" w:hAnsi="標楷體"/>
                <w:szCs w:val="24"/>
              </w:rPr>
            </w:pPr>
            <w:r w:rsidRPr="002C381C">
              <w:rPr>
                <w:rFonts w:ascii="標楷體" w:eastAsia="標楷體" w:hAnsi="標楷體" w:hint="eastAsia"/>
                <w:szCs w:val="24"/>
              </w:rPr>
              <w:t>1-9公立學校附設幼兒園與其所屬學校、市立幼兒園、非營利幼兒園與其場地管理者之編制內教職員工或復興區公所員工之</w:t>
            </w:r>
            <w:proofErr w:type="gramStart"/>
            <w:r w:rsidRPr="002C381C">
              <w:rPr>
                <w:rFonts w:ascii="標楷體" w:eastAsia="標楷體" w:hAnsi="標楷體" w:hint="eastAsia"/>
                <w:szCs w:val="24"/>
              </w:rPr>
              <w:t>子女隨親就讀</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幼兒園、學校或場地管理者之人事單位提供在職證明、戶口名簿</w:t>
            </w:r>
          </w:p>
        </w:tc>
        <w:tc>
          <w:tcPr>
            <w:tcW w:w="1218" w:type="dxa"/>
            <w:vMerge/>
            <w:tcBorders>
              <w:left w:val="single" w:sz="4" w:space="0" w:color="auto"/>
              <w:right w:val="single" w:sz="4" w:space="0" w:color="auto"/>
            </w:tcBorders>
            <w:vAlign w:val="center"/>
          </w:tcPr>
          <w:p w:rsidR="00C0597A" w:rsidRPr="002C381C" w:rsidRDefault="00C0597A" w:rsidP="00F82B3C">
            <w:pPr>
              <w:snapToGrid w:val="0"/>
              <w:spacing w:line="276" w:lineRule="auto"/>
              <w:jc w:val="center"/>
              <w:rPr>
                <w:rFonts w:ascii="標楷體" w:eastAsia="標楷體" w:hAnsi="標楷體"/>
                <w:szCs w:val="24"/>
              </w:rPr>
            </w:pPr>
          </w:p>
        </w:tc>
      </w:tr>
      <w:tr w:rsidR="00C0597A" w:rsidRPr="002C381C" w:rsidTr="00F82B3C">
        <w:trPr>
          <w:trHeight w:val="530"/>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29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pacing w:line="276" w:lineRule="auto"/>
              <w:ind w:left="533" w:hangingChars="222" w:hanging="533"/>
              <w:rPr>
                <w:rFonts w:ascii="標楷體" w:eastAsia="標楷體" w:hAnsi="標楷體"/>
                <w:szCs w:val="24"/>
              </w:rPr>
            </w:pPr>
            <w:r w:rsidRPr="002C381C">
              <w:rPr>
                <w:rFonts w:ascii="標楷體" w:eastAsia="標楷體" w:hAnsi="標楷體" w:hint="eastAsia"/>
                <w:szCs w:val="24"/>
              </w:rPr>
              <w:t>1-10家有兄弟姊妹經</w:t>
            </w:r>
            <w:proofErr w:type="gramStart"/>
            <w:r w:rsidRPr="002C381C">
              <w:rPr>
                <w:rFonts w:ascii="標楷體" w:eastAsia="標楷體" w:hAnsi="標楷體" w:hint="eastAsia"/>
                <w:szCs w:val="24"/>
              </w:rPr>
              <w:t>鑑</w:t>
            </w:r>
            <w:proofErr w:type="gramEnd"/>
            <w:r w:rsidRPr="002C381C">
              <w:rPr>
                <w:rFonts w:ascii="標楷體" w:eastAsia="標楷體" w:hAnsi="標楷體" w:hint="eastAsia"/>
                <w:szCs w:val="24"/>
              </w:rPr>
              <w:t>輔會鑑定安置就讀該園之幼兒</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0597A" w:rsidRPr="002C381C" w:rsidRDefault="00C0597A" w:rsidP="00F82B3C">
            <w:pPr>
              <w:snapToGrid w:val="0"/>
              <w:spacing w:line="276" w:lineRule="auto"/>
              <w:jc w:val="both"/>
              <w:rPr>
                <w:rFonts w:ascii="標楷體" w:eastAsia="標楷體" w:hAnsi="標楷體"/>
                <w:szCs w:val="24"/>
              </w:rPr>
            </w:pPr>
            <w:r w:rsidRPr="002C381C">
              <w:rPr>
                <w:rFonts w:ascii="標楷體" w:eastAsia="標楷體" w:hAnsi="標楷體" w:hint="eastAsia"/>
                <w:szCs w:val="24"/>
              </w:rPr>
              <w:t>戶口名簿（詳細記事）或近3個月內戶籍謄本（詳細記事）、兄弟姊妹經</w:t>
            </w:r>
            <w:proofErr w:type="gramStart"/>
            <w:r w:rsidRPr="002C381C">
              <w:rPr>
                <w:rFonts w:ascii="標楷體" w:eastAsia="標楷體" w:hAnsi="標楷體" w:hint="eastAsia"/>
                <w:szCs w:val="24"/>
              </w:rPr>
              <w:t>鑑</w:t>
            </w:r>
            <w:proofErr w:type="gramEnd"/>
            <w:r w:rsidRPr="002C381C">
              <w:rPr>
                <w:rFonts w:ascii="標楷體" w:eastAsia="標楷體" w:hAnsi="標楷體" w:hint="eastAsia"/>
                <w:szCs w:val="24"/>
              </w:rPr>
              <w:t>輔會核發之學前身心障礙幼兒鑑定或安置通知</w:t>
            </w:r>
          </w:p>
        </w:tc>
        <w:tc>
          <w:tcPr>
            <w:tcW w:w="1218" w:type="dxa"/>
            <w:vMerge/>
            <w:tcBorders>
              <w:left w:val="single" w:sz="4" w:space="0" w:color="auto"/>
              <w:bottom w:val="single" w:sz="4" w:space="0" w:color="auto"/>
              <w:right w:val="single" w:sz="4" w:space="0" w:color="auto"/>
            </w:tcBorders>
          </w:tcPr>
          <w:p w:rsidR="00C0597A" w:rsidRPr="002C381C" w:rsidRDefault="00C0597A" w:rsidP="00F82B3C">
            <w:pPr>
              <w:snapToGrid w:val="0"/>
              <w:spacing w:line="276" w:lineRule="auto"/>
              <w:jc w:val="both"/>
              <w:rPr>
                <w:rFonts w:ascii="標楷體" w:eastAsia="標楷體" w:hAnsi="標楷體"/>
                <w:szCs w:val="24"/>
              </w:rPr>
            </w:pPr>
          </w:p>
        </w:tc>
      </w:tr>
      <w:tr w:rsidR="00C0597A" w:rsidRPr="002C381C" w:rsidTr="00F82B3C">
        <w:trPr>
          <w:trHeight w:val="184"/>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val="restart"/>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一般幼兒</w:t>
            </w:r>
          </w:p>
        </w:tc>
        <w:tc>
          <w:tcPr>
            <w:tcW w:w="708" w:type="dxa"/>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30</w:t>
            </w:r>
          </w:p>
        </w:tc>
        <w:tc>
          <w:tcPr>
            <w:tcW w:w="2977" w:type="dxa"/>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ind w:left="420" w:hangingChars="175" w:hanging="420"/>
              <w:rPr>
                <w:rFonts w:ascii="標楷體" w:eastAsia="標楷體" w:hAnsi="標楷體"/>
                <w:szCs w:val="24"/>
              </w:rPr>
            </w:pPr>
            <w:r w:rsidRPr="002C381C">
              <w:rPr>
                <w:rFonts w:ascii="標楷體" w:eastAsia="標楷體" w:hAnsi="標楷體" w:hint="eastAsia"/>
                <w:szCs w:val="24"/>
              </w:rPr>
              <w:t>2-1設籍、寄居(監護人須設籍於同戶)或居留於本市非山非市或偏遠地區設有幼兒園之國民中小學學區內幼兒(限</w:t>
            </w:r>
            <w:r w:rsidRPr="002C381C">
              <w:rPr>
                <w:rFonts w:ascii="標楷體" w:eastAsia="標楷體" w:hAnsi="標楷體" w:hint="eastAsia"/>
              </w:rPr>
              <w:t>登記報名該</w:t>
            </w:r>
            <w:r w:rsidRPr="002C381C">
              <w:rPr>
                <w:rFonts w:ascii="標楷體" w:eastAsia="標楷體" w:hAnsi="標楷體" w:hint="eastAsia"/>
                <w:szCs w:val="24"/>
              </w:rPr>
              <w:t>學區內之幼兒園</w:t>
            </w:r>
            <w:r w:rsidRPr="002C381C">
              <w:rPr>
                <w:rFonts w:ascii="標楷體" w:eastAsia="標楷體" w:hAnsi="標楷體" w:hint="eastAsia"/>
              </w:rPr>
              <w:t>。</w:t>
            </w:r>
            <w:r w:rsidRPr="002C381C">
              <w:rPr>
                <w:rFonts w:ascii="標楷體" w:eastAsia="標楷體" w:hAnsi="標楷體" w:hint="eastAsia"/>
                <w:szCs w:val="24"/>
              </w:rPr>
              <w:t>)</w:t>
            </w:r>
          </w:p>
        </w:tc>
        <w:tc>
          <w:tcPr>
            <w:tcW w:w="4111" w:type="dxa"/>
            <w:vMerge w:val="restart"/>
            <w:tcBorders>
              <w:top w:val="single" w:sz="4" w:space="0" w:color="auto"/>
              <w:left w:val="single" w:sz="4" w:space="0" w:color="auto"/>
              <w:right w:val="single" w:sz="4" w:space="0" w:color="auto"/>
            </w:tcBorders>
            <w:shd w:val="clear" w:color="auto" w:fill="auto"/>
            <w:vAlign w:val="center"/>
          </w:tcPr>
          <w:p w:rsidR="00C0597A" w:rsidRPr="002C381C" w:rsidRDefault="00C0597A" w:rsidP="00F82B3C">
            <w:pPr>
              <w:spacing w:before="72"/>
              <w:jc w:val="both"/>
              <w:rPr>
                <w:rFonts w:ascii="標楷體" w:eastAsia="標楷體" w:hAnsi="標楷體"/>
                <w:szCs w:val="24"/>
              </w:rPr>
            </w:pPr>
            <w:r w:rsidRPr="002C381C">
              <w:rPr>
                <w:rFonts w:ascii="標楷體" w:eastAsia="標楷體" w:hAnsi="標楷體" w:hint="eastAsia"/>
              </w:rPr>
              <w:t>設籍之幼兒提供</w:t>
            </w:r>
            <w:r w:rsidRPr="002C381C">
              <w:rPr>
                <w:rFonts w:ascii="標楷體" w:eastAsia="標楷體" w:hAnsi="標楷體" w:hint="eastAsia"/>
                <w:szCs w:val="24"/>
              </w:rPr>
              <w:t>戶口名簿；</w:t>
            </w:r>
          </w:p>
          <w:p w:rsidR="00C0597A" w:rsidRPr="002C381C" w:rsidRDefault="00C0597A" w:rsidP="00F82B3C">
            <w:pPr>
              <w:spacing w:before="72" w:line="276" w:lineRule="auto"/>
              <w:jc w:val="both"/>
              <w:rPr>
                <w:rFonts w:ascii="標楷體" w:eastAsia="標楷體" w:hAnsi="標楷體"/>
                <w:szCs w:val="24"/>
              </w:rPr>
            </w:pPr>
            <w:r w:rsidRPr="002C381C">
              <w:rPr>
                <w:rFonts w:ascii="標楷體" w:eastAsia="標楷體" w:hAnsi="標楷體" w:hint="eastAsia"/>
                <w:szCs w:val="24"/>
              </w:rPr>
              <w:t>寄居</w:t>
            </w:r>
            <w:r w:rsidRPr="002C381C">
              <w:rPr>
                <w:rFonts w:ascii="標楷體" w:eastAsia="標楷體" w:hAnsi="標楷體" w:hint="eastAsia"/>
              </w:rPr>
              <w:t>之幼兒提供</w:t>
            </w:r>
            <w:r w:rsidRPr="002C381C">
              <w:rPr>
                <w:rFonts w:ascii="標楷體" w:eastAsia="標楷體" w:hAnsi="標楷體" w:hint="eastAsia"/>
                <w:szCs w:val="24"/>
              </w:rPr>
              <w:t>監護人關係證明資料、戶口名簿；</w:t>
            </w:r>
            <w:r w:rsidRPr="002C381C">
              <w:rPr>
                <w:rFonts w:ascii="標楷體" w:eastAsia="標楷體" w:hAnsi="標楷體"/>
                <w:szCs w:val="24"/>
              </w:rPr>
              <w:br/>
            </w:r>
            <w:r w:rsidRPr="002C381C">
              <w:rPr>
                <w:rFonts w:ascii="標楷體" w:eastAsia="標楷體" w:hAnsi="標楷體" w:hint="eastAsia"/>
                <w:szCs w:val="24"/>
              </w:rPr>
              <w:t>居留</w:t>
            </w:r>
            <w:r w:rsidRPr="002C381C">
              <w:rPr>
                <w:rFonts w:ascii="標楷體" w:eastAsia="標楷體" w:hAnsi="標楷體" w:hint="eastAsia"/>
              </w:rPr>
              <w:t>之幼兒提供</w:t>
            </w:r>
            <w:r w:rsidRPr="002C381C">
              <w:rPr>
                <w:rFonts w:ascii="標楷體" w:eastAsia="標楷體" w:hAnsi="標楷體" w:hint="eastAsia"/>
                <w:szCs w:val="24"/>
              </w:rPr>
              <w:t>護照、居留證</w:t>
            </w:r>
          </w:p>
        </w:tc>
        <w:tc>
          <w:tcPr>
            <w:tcW w:w="1218" w:type="dxa"/>
            <w:tcBorders>
              <w:top w:val="single" w:sz="4" w:space="0" w:color="auto"/>
              <w:left w:val="single" w:sz="4" w:space="0" w:color="auto"/>
              <w:right w:val="single" w:sz="4" w:space="0" w:color="auto"/>
            </w:tcBorders>
            <w:vAlign w:val="center"/>
          </w:tcPr>
          <w:p w:rsidR="00C0597A" w:rsidRPr="002C381C" w:rsidRDefault="00C0597A" w:rsidP="00F82B3C">
            <w:pPr>
              <w:spacing w:before="72"/>
              <w:jc w:val="center"/>
              <w:rPr>
                <w:rFonts w:ascii="標楷體" w:eastAsia="標楷體" w:hAnsi="標楷體"/>
              </w:rPr>
            </w:pPr>
            <w:proofErr w:type="gramStart"/>
            <w:r w:rsidRPr="002C381C">
              <w:rPr>
                <w:rFonts w:ascii="標楷體" w:eastAsia="標楷體" w:hAnsi="標楷體" w:hint="eastAsia"/>
                <w:szCs w:val="24"/>
              </w:rPr>
              <w:t>限設籍</w:t>
            </w:r>
            <w:proofErr w:type="gramEnd"/>
            <w:r w:rsidRPr="002C381C">
              <w:rPr>
                <w:rFonts w:ascii="標楷體" w:eastAsia="標楷體" w:hAnsi="標楷體" w:hint="eastAsia"/>
                <w:szCs w:val="24"/>
              </w:rPr>
              <w:t>就讀學區</w:t>
            </w:r>
          </w:p>
        </w:tc>
      </w:tr>
      <w:tr w:rsidR="00C0597A" w:rsidRPr="002C381C" w:rsidTr="00F82B3C">
        <w:trPr>
          <w:trHeight w:val="144"/>
        </w:trPr>
        <w:tc>
          <w:tcPr>
            <w:tcW w:w="828" w:type="dxa"/>
            <w:vMerge/>
            <w:tcBorders>
              <w:left w:val="single" w:sz="4" w:space="0" w:color="auto"/>
              <w:right w:val="single" w:sz="4" w:space="0" w:color="auto"/>
            </w:tcBorders>
            <w:vAlign w:val="center"/>
          </w:tcPr>
          <w:p w:rsidR="00C0597A" w:rsidRPr="002C381C" w:rsidRDefault="00C0597A" w:rsidP="00F82B3C">
            <w:pPr>
              <w:jc w:val="center"/>
              <w:rPr>
                <w:rFonts w:ascii="標楷體" w:eastAsia="標楷體" w:hAnsi="標楷體"/>
                <w:szCs w:val="24"/>
              </w:rPr>
            </w:pPr>
          </w:p>
        </w:tc>
        <w:tc>
          <w:tcPr>
            <w:tcW w:w="840" w:type="dxa"/>
            <w:vMerge/>
            <w:tcBorders>
              <w:left w:val="single" w:sz="4" w:space="0" w:color="auto"/>
              <w:right w:val="single" w:sz="4" w:space="0" w:color="auto"/>
            </w:tcBorders>
          </w:tcPr>
          <w:p w:rsidR="00C0597A" w:rsidRPr="002C381C" w:rsidRDefault="00C0597A" w:rsidP="00F82B3C">
            <w:pPr>
              <w:jc w:val="center"/>
              <w:rPr>
                <w:rFonts w:ascii="標楷體" w:eastAsia="標楷體" w:hAnsi="標楷體"/>
                <w:szCs w:val="24"/>
              </w:rPr>
            </w:pPr>
          </w:p>
        </w:tc>
        <w:tc>
          <w:tcPr>
            <w:tcW w:w="708" w:type="dxa"/>
            <w:tcBorders>
              <w:left w:val="single" w:sz="4" w:space="0" w:color="auto"/>
              <w:right w:val="single" w:sz="4" w:space="0" w:color="auto"/>
            </w:tcBorders>
            <w:shd w:val="clear" w:color="auto" w:fill="auto"/>
            <w:vAlign w:val="center"/>
          </w:tcPr>
          <w:p w:rsidR="00C0597A" w:rsidRPr="002C381C" w:rsidRDefault="00C0597A" w:rsidP="00F82B3C">
            <w:pPr>
              <w:jc w:val="center"/>
              <w:rPr>
                <w:rFonts w:ascii="標楷體" w:eastAsia="標楷體" w:hAnsi="標楷體"/>
                <w:szCs w:val="24"/>
              </w:rPr>
            </w:pPr>
            <w:r w:rsidRPr="002C381C">
              <w:rPr>
                <w:rFonts w:ascii="標楷體" w:eastAsia="標楷體" w:hAnsi="標楷體" w:hint="eastAsia"/>
                <w:szCs w:val="24"/>
              </w:rPr>
              <w:t>31</w:t>
            </w:r>
          </w:p>
        </w:tc>
        <w:tc>
          <w:tcPr>
            <w:tcW w:w="2977" w:type="dxa"/>
            <w:tcBorders>
              <w:left w:val="single" w:sz="4" w:space="0" w:color="auto"/>
              <w:right w:val="single" w:sz="4" w:space="0" w:color="auto"/>
            </w:tcBorders>
            <w:shd w:val="clear" w:color="auto" w:fill="auto"/>
            <w:vAlign w:val="center"/>
          </w:tcPr>
          <w:p w:rsidR="00C0597A" w:rsidRPr="002C381C" w:rsidRDefault="00C0597A" w:rsidP="00F82B3C">
            <w:pPr>
              <w:adjustRightInd w:val="0"/>
              <w:snapToGrid w:val="0"/>
              <w:ind w:left="451" w:hangingChars="188" w:hanging="451"/>
              <w:jc w:val="both"/>
              <w:rPr>
                <w:rFonts w:ascii="標楷體" w:eastAsia="標楷體" w:hAnsi="標楷體"/>
                <w:szCs w:val="24"/>
              </w:rPr>
            </w:pPr>
            <w:r w:rsidRPr="002C381C">
              <w:rPr>
                <w:rFonts w:ascii="標楷體" w:eastAsia="標楷體" w:hAnsi="標楷體" w:hint="eastAsia"/>
                <w:szCs w:val="24"/>
              </w:rPr>
              <w:t>2-2設籍、寄居(監護人須設籍於同戶)或居留幼兒園所在地行政區之幼兒</w:t>
            </w:r>
          </w:p>
        </w:tc>
        <w:tc>
          <w:tcPr>
            <w:tcW w:w="4111" w:type="dxa"/>
            <w:vMerge/>
            <w:tcBorders>
              <w:left w:val="single" w:sz="4" w:space="0" w:color="auto"/>
              <w:right w:val="single" w:sz="4" w:space="0" w:color="auto"/>
            </w:tcBorders>
            <w:shd w:val="clear" w:color="auto" w:fill="D9D9D9"/>
            <w:vAlign w:val="center"/>
          </w:tcPr>
          <w:p w:rsidR="00C0597A" w:rsidRPr="002C381C" w:rsidRDefault="00C0597A" w:rsidP="00F82B3C">
            <w:pPr>
              <w:spacing w:before="72" w:line="276" w:lineRule="auto"/>
              <w:jc w:val="both"/>
              <w:rPr>
                <w:rFonts w:ascii="標楷體" w:eastAsia="標楷體" w:hAnsi="標楷體"/>
                <w:szCs w:val="24"/>
              </w:rPr>
            </w:pPr>
          </w:p>
        </w:tc>
        <w:tc>
          <w:tcPr>
            <w:tcW w:w="1218" w:type="dxa"/>
            <w:tcBorders>
              <w:left w:val="single" w:sz="4" w:space="0" w:color="auto"/>
              <w:right w:val="single" w:sz="4" w:space="0" w:color="auto"/>
            </w:tcBorders>
            <w:shd w:val="clear" w:color="auto" w:fill="auto"/>
            <w:vAlign w:val="center"/>
          </w:tcPr>
          <w:p w:rsidR="00C0597A" w:rsidRPr="002C381C" w:rsidRDefault="00C0597A" w:rsidP="00F82B3C">
            <w:pPr>
              <w:spacing w:before="72" w:line="276" w:lineRule="auto"/>
              <w:jc w:val="center"/>
              <w:rPr>
                <w:rFonts w:ascii="標楷體" w:eastAsia="標楷體" w:hAnsi="標楷體"/>
                <w:color w:val="FF0000"/>
                <w:szCs w:val="24"/>
              </w:rPr>
            </w:pPr>
            <w:r w:rsidRPr="002C381C">
              <w:rPr>
                <w:rFonts w:ascii="標楷體" w:eastAsia="標楷體" w:hAnsi="標楷體" w:hint="eastAsia"/>
                <w:color w:val="FF0000"/>
                <w:szCs w:val="24"/>
              </w:rPr>
              <w:t>不限</w:t>
            </w:r>
          </w:p>
          <w:p w:rsidR="00C0597A" w:rsidRPr="002C381C" w:rsidRDefault="00C0597A" w:rsidP="00F82B3C">
            <w:pPr>
              <w:spacing w:before="72"/>
              <w:jc w:val="center"/>
              <w:rPr>
                <w:rFonts w:ascii="標楷體" w:eastAsia="標楷體" w:hAnsi="標楷體"/>
                <w:szCs w:val="24"/>
              </w:rPr>
            </w:pPr>
            <w:r w:rsidRPr="002C381C">
              <w:rPr>
                <w:rFonts w:ascii="標楷體" w:eastAsia="標楷體" w:hAnsi="標楷體" w:hint="eastAsia"/>
                <w:color w:val="FF0000"/>
                <w:szCs w:val="24"/>
              </w:rPr>
              <w:t>設籍地</w:t>
            </w:r>
          </w:p>
        </w:tc>
      </w:tr>
    </w:tbl>
    <w:p w:rsidR="00C0597A" w:rsidRDefault="00C0597A" w:rsidP="00C0597A">
      <w:pPr>
        <w:tabs>
          <w:tab w:val="left" w:pos="567"/>
          <w:tab w:val="left" w:pos="993"/>
        </w:tabs>
        <w:spacing w:line="300" w:lineRule="exact"/>
        <w:jc w:val="both"/>
        <w:rPr>
          <w:rFonts w:ascii="標楷體" w:eastAsia="標楷體" w:hAnsi="標楷體"/>
          <w:szCs w:val="24"/>
        </w:rPr>
      </w:pPr>
    </w:p>
    <w:p w:rsidR="00C0597A" w:rsidRDefault="00C0597A" w:rsidP="00C0597A">
      <w:pPr>
        <w:tabs>
          <w:tab w:val="left" w:pos="567"/>
          <w:tab w:val="left" w:pos="993"/>
        </w:tabs>
        <w:spacing w:line="300" w:lineRule="exact"/>
        <w:jc w:val="both"/>
        <w:rPr>
          <w:rFonts w:ascii="標楷體" w:eastAsia="標楷體" w:hAnsi="標楷體"/>
          <w:szCs w:val="24"/>
        </w:rPr>
      </w:pPr>
    </w:p>
    <w:p w:rsidR="00C0597A" w:rsidRPr="001D4AE3" w:rsidRDefault="00C0597A" w:rsidP="00C0597A">
      <w:pPr>
        <w:tabs>
          <w:tab w:val="left" w:pos="567"/>
          <w:tab w:val="left" w:pos="993"/>
        </w:tabs>
        <w:spacing w:line="300" w:lineRule="exact"/>
        <w:jc w:val="both"/>
        <w:rPr>
          <w:rFonts w:ascii="標楷體" w:eastAsia="標楷體" w:hAnsi="標楷體"/>
          <w:szCs w:val="24"/>
        </w:rPr>
      </w:pPr>
      <w:r w:rsidRPr="001D4AE3">
        <w:rPr>
          <w:rFonts w:ascii="標楷體" w:eastAsia="標楷體" w:hAnsi="標楷體" w:hint="eastAsia"/>
          <w:szCs w:val="24"/>
        </w:rPr>
        <w:lastRenderedPageBreak/>
        <w:t>◎備註</w:t>
      </w:r>
    </w:p>
    <w:p w:rsidR="00C0597A" w:rsidRPr="00524845" w:rsidRDefault="00C0597A" w:rsidP="00C0597A">
      <w:pPr>
        <w:numPr>
          <w:ilvl w:val="0"/>
          <w:numId w:val="1"/>
        </w:numPr>
        <w:ind w:hanging="338"/>
        <w:rPr>
          <w:rFonts w:ascii="標楷體" w:eastAsia="標楷體" w:hAnsi="標楷體"/>
        </w:rPr>
      </w:pPr>
      <w:r w:rsidRPr="00EF38BD">
        <w:rPr>
          <w:rFonts w:ascii="標楷體" w:eastAsia="標楷體" w:hAnsi="標楷體" w:hint="eastAsia"/>
          <w:b/>
          <w:color w:val="FF0000"/>
          <w:sz w:val="28"/>
        </w:rPr>
        <w:t>未額滿者免辦理抽籤</w:t>
      </w:r>
      <w:r w:rsidR="00EF38BD" w:rsidRPr="00EF38BD">
        <w:rPr>
          <w:rFonts w:ascii="標楷體" w:eastAsia="標楷體" w:hAnsi="標楷體" w:hint="eastAsia"/>
          <w:b/>
          <w:color w:val="FF0000"/>
          <w:sz w:val="28"/>
        </w:rPr>
        <w:t>，持續受理報名</w:t>
      </w:r>
      <w:proofErr w:type="gramStart"/>
      <w:r w:rsidR="00EF38BD" w:rsidRPr="00EF38BD">
        <w:rPr>
          <w:rFonts w:ascii="標楷體" w:eastAsia="標楷體" w:hAnsi="標楷體" w:hint="eastAsia"/>
          <w:b/>
          <w:color w:val="FF0000"/>
          <w:sz w:val="28"/>
        </w:rPr>
        <w:t>入園至</w:t>
      </w:r>
      <w:r w:rsidR="00EF38BD" w:rsidRPr="00EF38BD">
        <w:rPr>
          <w:rFonts w:ascii="標楷體" w:eastAsia="標楷體" w:hAnsi="標楷體" w:hint="eastAsia"/>
          <w:b/>
          <w:color w:val="FF0000"/>
          <w:sz w:val="28"/>
          <w:bdr w:val="single" w:sz="4" w:space="0" w:color="auto"/>
        </w:rPr>
        <w:t>111年2月1</w:t>
      </w:r>
      <w:r w:rsidR="00CB033F">
        <w:rPr>
          <w:rFonts w:ascii="標楷體" w:eastAsia="標楷體" w:hAnsi="標楷體" w:hint="eastAsia"/>
          <w:b/>
          <w:color w:val="FF0000"/>
          <w:sz w:val="28"/>
          <w:bdr w:val="single" w:sz="4" w:space="0" w:color="auto"/>
        </w:rPr>
        <w:t>0</w:t>
      </w:r>
      <w:r w:rsidR="00EF38BD" w:rsidRPr="00EF38BD">
        <w:rPr>
          <w:rFonts w:ascii="標楷體" w:eastAsia="標楷體" w:hAnsi="標楷體" w:hint="eastAsia"/>
          <w:b/>
          <w:color w:val="FF0000"/>
          <w:sz w:val="28"/>
          <w:bdr w:val="single" w:sz="4" w:space="0" w:color="auto"/>
        </w:rPr>
        <w:t>日</w:t>
      </w:r>
      <w:proofErr w:type="gramEnd"/>
      <w:r w:rsidR="00EF38BD" w:rsidRPr="00EF38BD">
        <w:rPr>
          <w:rFonts w:ascii="標楷體" w:eastAsia="標楷體" w:hAnsi="標楷體" w:hint="eastAsia"/>
          <w:b/>
          <w:color w:val="FF0000"/>
          <w:sz w:val="28"/>
          <w:bdr w:val="single" w:sz="4" w:space="0" w:color="auto"/>
        </w:rPr>
        <w:t>止</w:t>
      </w:r>
      <w:r w:rsidRPr="00524845">
        <w:rPr>
          <w:rFonts w:ascii="標楷體" w:eastAsia="標楷體" w:hAnsi="標楷體" w:hint="eastAsia"/>
        </w:rPr>
        <w:t>；若登記人數超過招生名額則於</w:t>
      </w:r>
      <w:r w:rsidRPr="006C61C4">
        <w:rPr>
          <w:rFonts w:ascii="標楷體" w:eastAsia="標楷體" w:hAnsi="標楷體" w:hint="eastAsia"/>
          <w:color w:val="FF0000"/>
        </w:rPr>
        <w:t>1</w:t>
      </w:r>
      <w:r>
        <w:rPr>
          <w:rFonts w:ascii="標楷體" w:eastAsia="標楷體" w:hAnsi="標楷體" w:hint="eastAsia"/>
          <w:color w:val="FF0000"/>
        </w:rPr>
        <w:t>1</w:t>
      </w:r>
      <w:r w:rsidR="00E73522">
        <w:rPr>
          <w:rFonts w:ascii="標楷體" w:eastAsia="標楷體" w:hAnsi="標楷體" w:hint="eastAsia"/>
          <w:color w:val="FF0000"/>
        </w:rPr>
        <w:t>1</w:t>
      </w:r>
      <w:r w:rsidRPr="006C61C4">
        <w:rPr>
          <w:rFonts w:ascii="標楷體" w:eastAsia="標楷體" w:hAnsi="標楷體" w:hint="eastAsia"/>
          <w:color w:val="FF0000"/>
        </w:rPr>
        <w:t>年</w:t>
      </w:r>
      <w:r w:rsidR="00E73522">
        <w:rPr>
          <w:rFonts w:ascii="標楷體" w:eastAsia="標楷體" w:hAnsi="標楷體" w:hint="eastAsia"/>
          <w:color w:val="FF0000"/>
        </w:rPr>
        <w:t>1</w:t>
      </w:r>
      <w:r w:rsidRPr="006C61C4">
        <w:rPr>
          <w:rFonts w:ascii="標楷體" w:eastAsia="標楷體" w:hAnsi="標楷體" w:hint="eastAsia"/>
          <w:color w:val="FF0000"/>
        </w:rPr>
        <w:t>月</w:t>
      </w:r>
      <w:r>
        <w:rPr>
          <w:rFonts w:ascii="標楷體" w:eastAsia="標楷體" w:hAnsi="標楷體" w:hint="eastAsia"/>
          <w:color w:val="FF0000"/>
        </w:rPr>
        <w:t>2</w:t>
      </w:r>
      <w:r w:rsidR="0009361E">
        <w:rPr>
          <w:rFonts w:ascii="標楷體" w:eastAsia="標楷體" w:hAnsi="標楷體" w:hint="eastAsia"/>
          <w:color w:val="FF0000"/>
        </w:rPr>
        <w:t>7</w:t>
      </w:r>
      <w:r w:rsidRPr="006C61C4">
        <w:rPr>
          <w:rFonts w:ascii="標楷體" w:eastAsia="標楷體" w:hAnsi="標楷體" w:hint="eastAsia"/>
          <w:color w:val="FF0000"/>
        </w:rPr>
        <w:t>日</w:t>
      </w:r>
      <w:r>
        <w:rPr>
          <w:rFonts w:ascii="標楷體" w:eastAsia="標楷體" w:hAnsi="標楷體" w:hint="eastAsia"/>
          <w:color w:val="FF0000"/>
        </w:rPr>
        <w:t>(四</w:t>
      </w:r>
      <w:r w:rsidRPr="006C61C4">
        <w:rPr>
          <w:rFonts w:ascii="標楷體" w:eastAsia="標楷體" w:hAnsi="標楷體" w:hint="eastAsia"/>
          <w:color w:val="FF0000"/>
        </w:rPr>
        <w:t xml:space="preserve">) </w:t>
      </w:r>
      <w:r>
        <w:rPr>
          <w:rFonts w:ascii="標楷體" w:eastAsia="標楷體" w:hAnsi="標楷體" w:hint="eastAsia"/>
          <w:color w:val="FF0000"/>
        </w:rPr>
        <w:t>1</w:t>
      </w:r>
      <w:r w:rsidR="0009361E">
        <w:rPr>
          <w:rFonts w:ascii="標楷體" w:eastAsia="標楷體" w:hAnsi="標楷體" w:hint="eastAsia"/>
          <w:color w:val="FF0000"/>
        </w:rPr>
        <w:t>2</w:t>
      </w:r>
      <w:r>
        <w:rPr>
          <w:rFonts w:ascii="標楷體" w:eastAsia="標楷體" w:hAnsi="標楷體" w:hint="eastAsia"/>
          <w:color w:val="FF0000"/>
        </w:rPr>
        <w:t>時</w:t>
      </w:r>
      <w:r w:rsidR="0009361E">
        <w:rPr>
          <w:rFonts w:ascii="標楷體" w:eastAsia="標楷體" w:hAnsi="標楷體" w:hint="eastAsia"/>
          <w:color w:val="FF0000"/>
        </w:rPr>
        <w:t>30分</w:t>
      </w:r>
      <w:r w:rsidRPr="00524845">
        <w:rPr>
          <w:rFonts w:ascii="標楷體" w:eastAsia="標楷體" w:hAnsi="標楷體" w:hint="eastAsia"/>
        </w:rPr>
        <w:t>辦理公開抽籤。</w:t>
      </w:r>
    </w:p>
    <w:p w:rsidR="00C0597A" w:rsidRPr="00746795" w:rsidRDefault="00C0597A" w:rsidP="00C0597A">
      <w:pPr>
        <w:numPr>
          <w:ilvl w:val="0"/>
          <w:numId w:val="1"/>
        </w:numPr>
        <w:ind w:hanging="338"/>
        <w:rPr>
          <w:rFonts w:ascii="標楷體" w:eastAsia="標楷體" w:hAnsi="標楷體"/>
        </w:rPr>
      </w:pPr>
      <w:r w:rsidRPr="001D4AE3">
        <w:rPr>
          <w:rFonts w:ascii="標楷體" w:eastAsia="標楷體" w:hAnsi="標楷體" w:hint="eastAsia"/>
        </w:rPr>
        <w:t>優先入園資格幼兒及一般生「分齡」、「分身分別」抽</w:t>
      </w:r>
      <w:r w:rsidRPr="00746795">
        <w:rPr>
          <w:rFonts w:ascii="標楷體" w:eastAsia="標楷體" w:hAnsi="標楷體" w:hint="eastAsia"/>
        </w:rPr>
        <w:t>籤。</w:t>
      </w:r>
    </w:p>
    <w:p w:rsidR="00C0597A" w:rsidRPr="001D4AE3" w:rsidRDefault="00C0597A" w:rsidP="00C0597A">
      <w:pPr>
        <w:numPr>
          <w:ilvl w:val="0"/>
          <w:numId w:val="1"/>
        </w:numPr>
        <w:ind w:hanging="338"/>
        <w:rPr>
          <w:rFonts w:ascii="標楷體" w:eastAsia="標楷體" w:hAnsi="標楷體"/>
        </w:rPr>
      </w:pPr>
      <w:r w:rsidRPr="00746795">
        <w:rPr>
          <w:rFonts w:ascii="標楷體" w:eastAsia="標楷體" w:hAnsi="標楷體" w:hint="eastAsia"/>
        </w:rPr>
        <w:t>資格類別「1-9」復興區公所員工之滿3足歲</w:t>
      </w:r>
      <w:proofErr w:type="gramStart"/>
      <w:r w:rsidRPr="00746795">
        <w:rPr>
          <w:rFonts w:ascii="標楷體" w:eastAsia="標楷體" w:hAnsi="標楷體" w:hint="eastAsia"/>
        </w:rPr>
        <w:t>子女</w:t>
      </w:r>
      <w:r w:rsidRPr="001D4AE3">
        <w:rPr>
          <w:rFonts w:ascii="標楷體" w:eastAsia="標楷體" w:hAnsi="標楷體" w:hint="eastAsia"/>
        </w:rPr>
        <w:t>隨親就讀</w:t>
      </w:r>
      <w:proofErr w:type="gramEnd"/>
      <w:r w:rsidRPr="001D4AE3">
        <w:rPr>
          <w:rFonts w:ascii="標楷體" w:eastAsia="標楷體" w:hAnsi="標楷體" w:hint="eastAsia"/>
        </w:rPr>
        <w:t>僅限於復興區立幼兒園。</w:t>
      </w:r>
    </w:p>
    <w:p w:rsidR="00C0597A" w:rsidRPr="001D4AE3" w:rsidRDefault="00C0597A" w:rsidP="00C0597A">
      <w:pPr>
        <w:numPr>
          <w:ilvl w:val="0"/>
          <w:numId w:val="1"/>
        </w:numPr>
        <w:ind w:hanging="338"/>
        <w:rPr>
          <w:rFonts w:ascii="標楷體" w:eastAsia="標楷體" w:hAnsi="標楷體"/>
        </w:rPr>
      </w:pPr>
      <w:r w:rsidRPr="001D4AE3">
        <w:rPr>
          <w:rFonts w:ascii="標楷體" w:eastAsia="標楷體" w:hAnsi="標楷體" w:hint="eastAsia"/>
        </w:rPr>
        <w:t>資格類別「1-10」兄弟姊妹身分認定限「</w:t>
      </w:r>
      <w:proofErr w:type="gramStart"/>
      <w:r w:rsidRPr="001D4AE3">
        <w:rPr>
          <w:rFonts w:ascii="標楷體" w:eastAsia="標楷體" w:hAnsi="標楷體" w:hint="eastAsia"/>
        </w:rPr>
        <w:t>原園直</w:t>
      </w:r>
      <w:proofErr w:type="gramEnd"/>
      <w:r w:rsidRPr="001D4AE3">
        <w:rPr>
          <w:rFonts w:ascii="標楷體" w:eastAsia="標楷體" w:hAnsi="標楷體" w:hint="eastAsia"/>
        </w:rPr>
        <w:t>升幼兒」及「110學年度經鑑輔會鑑定安置入園之新生」，不含「109學年度應屆畢業之幼兒」。</w:t>
      </w:r>
    </w:p>
    <w:p w:rsidR="00C0597A" w:rsidRDefault="00C0597A" w:rsidP="00C0597A">
      <w:pPr>
        <w:numPr>
          <w:ilvl w:val="0"/>
          <w:numId w:val="1"/>
        </w:numPr>
        <w:ind w:hanging="338"/>
        <w:rPr>
          <w:rFonts w:ascii="標楷體" w:eastAsia="標楷體" w:hAnsi="標楷體"/>
        </w:rPr>
      </w:pPr>
      <w:r w:rsidRPr="001D4AE3">
        <w:rPr>
          <w:rFonts w:ascii="標楷體" w:eastAsia="標楷體" w:hAnsi="標楷體" w:hint="eastAsia"/>
        </w:rPr>
        <w:t>現場登記者請提供證件正本供查驗，正本驗後發還；另請繳交1份影本備查。</w:t>
      </w:r>
    </w:p>
    <w:p w:rsidR="00C0597A" w:rsidRPr="001D4AE3" w:rsidRDefault="00C0597A" w:rsidP="00C0597A">
      <w:pPr>
        <w:ind w:left="480"/>
        <w:rPr>
          <w:rFonts w:ascii="標楷體" w:eastAsia="標楷體" w:hAnsi="標楷體"/>
        </w:rPr>
      </w:pPr>
    </w:p>
    <w:p w:rsidR="00C0597A" w:rsidRDefault="00C0597A" w:rsidP="00C0597A">
      <w:pPr>
        <w:spacing w:before="60" w:line="340" w:lineRule="exact"/>
        <w:rPr>
          <w:rFonts w:ascii="標楷體" w:eastAsia="標楷體" w:hAnsi="標楷體"/>
          <w:szCs w:val="24"/>
        </w:rPr>
      </w:pPr>
      <w:r>
        <w:rPr>
          <w:rFonts w:ascii="標楷體" w:eastAsia="標楷體" w:hAnsi="標楷體" w:hint="eastAsia"/>
          <w:bCs/>
          <w:szCs w:val="24"/>
        </w:rPr>
        <w:t>六</w:t>
      </w:r>
      <w:r w:rsidRPr="001D4AE3">
        <w:rPr>
          <w:rFonts w:ascii="標楷體" w:eastAsia="標楷體" w:hAnsi="標楷體"/>
          <w:bCs/>
          <w:szCs w:val="24"/>
        </w:rPr>
        <w:t>、</w:t>
      </w:r>
      <w:r w:rsidRPr="001D4AE3">
        <w:rPr>
          <w:rFonts w:ascii="標楷體" w:eastAsia="標楷體" w:hAnsi="標楷體"/>
          <w:szCs w:val="24"/>
        </w:rPr>
        <w:t>登記及抽籤地點：</w:t>
      </w:r>
    </w:p>
    <w:p w:rsidR="00C0597A" w:rsidRDefault="00C0597A" w:rsidP="00C0597A">
      <w:pPr>
        <w:spacing w:before="60" w:line="340" w:lineRule="exact"/>
        <w:rPr>
          <w:rFonts w:ascii="標楷體" w:eastAsia="標楷體" w:hAnsi="標楷體"/>
          <w:szCs w:val="24"/>
        </w:rPr>
      </w:pPr>
    </w:p>
    <w:p w:rsidR="00C0597A" w:rsidRPr="00FA4427" w:rsidRDefault="00C0597A" w:rsidP="00C0597A">
      <w:pPr>
        <w:spacing w:line="340" w:lineRule="exact"/>
        <w:rPr>
          <w:rFonts w:ascii="標楷體" w:eastAsia="標楷體" w:hAnsi="標楷體"/>
          <w:color w:val="FF0000"/>
        </w:rPr>
      </w:pPr>
      <w:r w:rsidRPr="007854F3">
        <w:rPr>
          <w:rFonts w:ascii="標楷體" w:eastAsia="標楷體" w:hAnsi="標楷體" w:hint="eastAsia"/>
        </w:rPr>
        <w:t>登記</w:t>
      </w:r>
      <w:r>
        <w:rPr>
          <w:rFonts w:ascii="標楷體" w:eastAsia="標楷體" w:hAnsi="標楷體" w:hint="eastAsia"/>
        </w:rPr>
        <w:t>地點：</w:t>
      </w:r>
      <w:r>
        <w:rPr>
          <w:rFonts w:ascii="標楷體" w:eastAsia="標楷體" w:hAnsi="標楷體" w:hint="eastAsia"/>
          <w:color w:val="FF0000"/>
        </w:rPr>
        <w:t>新屋國民小學附設幼兒園</w:t>
      </w:r>
      <w:r w:rsidR="00E73522">
        <w:rPr>
          <w:rFonts w:ascii="標楷體" w:eastAsia="標楷體" w:hAnsi="標楷體" w:hint="eastAsia"/>
          <w:color w:val="FF0000"/>
        </w:rPr>
        <w:t>辦公</w:t>
      </w:r>
      <w:r>
        <w:rPr>
          <w:rFonts w:ascii="標楷體" w:eastAsia="標楷體" w:hAnsi="標楷體" w:hint="eastAsia"/>
          <w:color w:val="FF0000"/>
        </w:rPr>
        <w:t>室</w:t>
      </w:r>
      <w:r>
        <w:rPr>
          <w:rFonts w:ascii="標楷體" w:eastAsia="標楷體" w:hAnsi="標楷體" w:hint="eastAsia"/>
        </w:rPr>
        <w:t xml:space="preserve">　　</w:t>
      </w:r>
      <w:r>
        <w:rPr>
          <w:rFonts w:ascii="標楷體" w:eastAsia="標楷體" w:hAnsi="標楷體"/>
        </w:rPr>
        <w:br/>
      </w:r>
      <w:r w:rsidRPr="007854F3">
        <w:rPr>
          <w:rFonts w:ascii="標楷體" w:eastAsia="標楷體" w:hAnsi="標楷體" w:hint="eastAsia"/>
        </w:rPr>
        <w:t>抽籤地點：</w:t>
      </w:r>
      <w:r>
        <w:rPr>
          <w:rFonts w:ascii="標楷體" w:eastAsia="標楷體" w:hAnsi="標楷體" w:hint="eastAsia"/>
          <w:color w:val="FF0000"/>
        </w:rPr>
        <w:t>新屋國民小學附設幼兒園</w:t>
      </w:r>
      <w:r w:rsidR="00E73522">
        <w:rPr>
          <w:rFonts w:ascii="標楷體" w:eastAsia="標楷體" w:hAnsi="標楷體" w:hint="eastAsia"/>
          <w:color w:val="FF0000"/>
        </w:rPr>
        <w:t>辦公</w:t>
      </w:r>
      <w:r w:rsidR="0009361E">
        <w:rPr>
          <w:rFonts w:ascii="標楷體" w:eastAsia="標楷體" w:hAnsi="標楷體" w:hint="eastAsia"/>
          <w:color w:val="FF0000"/>
        </w:rPr>
        <w:t>室</w:t>
      </w:r>
    </w:p>
    <w:p w:rsidR="00C0597A" w:rsidRPr="00FA4427" w:rsidRDefault="00C0597A" w:rsidP="00C0597A">
      <w:pPr>
        <w:spacing w:line="340" w:lineRule="exact"/>
        <w:rPr>
          <w:rFonts w:ascii="標楷體" w:eastAsia="標楷體" w:hAnsi="標楷體"/>
          <w:szCs w:val="24"/>
        </w:rPr>
      </w:pPr>
    </w:p>
    <w:p w:rsidR="00C0597A" w:rsidRPr="001D4AE3" w:rsidRDefault="00C0597A" w:rsidP="00C0597A">
      <w:pPr>
        <w:spacing w:line="340" w:lineRule="exact"/>
        <w:rPr>
          <w:rFonts w:ascii="標楷體" w:eastAsia="標楷體" w:hAnsi="標楷體"/>
          <w:szCs w:val="24"/>
        </w:rPr>
      </w:pPr>
      <w:bookmarkStart w:id="1" w:name="OLE_LINK22"/>
      <w:r>
        <w:rPr>
          <w:rFonts w:ascii="標楷體" w:eastAsia="標楷體" w:hAnsi="標楷體" w:hint="eastAsia"/>
          <w:szCs w:val="24"/>
        </w:rPr>
        <w:t>七</w:t>
      </w:r>
      <w:r w:rsidRPr="001D4AE3">
        <w:rPr>
          <w:rFonts w:ascii="標楷體" w:eastAsia="標楷體" w:hAnsi="標楷體" w:hint="eastAsia"/>
          <w:szCs w:val="24"/>
        </w:rPr>
        <w:t>、連絡電話</w:t>
      </w:r>
      <w:r w:rsidRPr="001D4AE3">
        <w:rPr>
          <w:rFonts w:ascii="標楷體" w:eastAsia="標楷體" w:hAnsi="標楷體"/>
          <w:szCs w:val="24"/>
        </w:rPr>
        <w:t>：</w:t>
      </w:r>
    </w:p>
    <w:bookmarkEnd w:id="1"/>
    <w:p w:rsidR="00C0597A" w:rsidRPr="001D4AE3" w:rsidRDefault="00C0597A" w:rsidP="00C0597A">
      <w:pPr>
        <w:spacing w:line="340" w:lineRule="exact"/>
        <w:rPr>
          <w:rFonts w:ascii="標楷體" w:eastAsia="標楷體" w:hAnsi="標楷體"/>
          <w:szCs w:val="24"/>
        </w:rPr>
      </w:pPr>
      <w:r>
        <w:rPr>
          <w:rFonts w:ascii="標楷體" w:eastAsia="標楷體" w:hAnsi="標楷體" w:hint="eastAsia"/>
          <w:color w:val="FF0000"/>
          <w:szCs w:val="24"/>
        </w:rPr>
        <w:t>桃園市新屋區新屋國民小學附設幼兒園</w:t>
      </w:r>
      <w:r w:rsidRPr="00906427">
        <w:rPr>
          <w:rFonts w:ascii="標楷體" w:eastAsia="標楷體" w:hAnsi="標楷體" w:hint="eastAsia"/>
          <w:color w:val="FF0000"/>
          <w:szCs w:val="24"/>
        </w:rPr>
        <w:t>03-</w:t>
      </w:r>
      <w:r>
        <w:rPr>
          <w:rFonts w:ascii="標楷體" w:eastAsia="標楷體" w:hAnsi="標楷體" w:hint="eastAsia"/>
          <w:color w:val="FF0000"/>
          <w:szCs w:val="24"/>
        </w:rPr>
        <w:t>4772016分機:21</w:t>
      </w:r>
      <w:r w:rsidR="00E73522">
        <w:rPr>
          <w:rFonts w:ascii="標楷體" w:eastAsia="標楷體" w:hAnsi="標楷體" w:hint="eastAsia"/>
          <w:color w:val="FF0000"/>
          <w:szCs w:val="24"/>
        </w:rPr>
        <w:t>8</w:t>
      </w:r>
    </w:p>
    <w:p w:rsidR="00C0597A" w:rsidRPr="00FA4427" w:rsidRDefault="00C0597A" w:rsidP="00C0597A">
      <w:pPr>
        <w:spacing w:line="340" w:lineRule="exact"/>
        <w:rPr>
          <w:rFonts w:ascii="標楷體" w:eastAsia="標楷體" w:hAnsi="標楷體"/>
          <w:szCs w:val="24"/>
        </w:rPr>
      </w:pPr>
    </w:p>
    <w:p w:rsidR="00C0597A" w:rsidRPr="001D4AE3" w:rsidRDefault="00C0597A" w:rsidP="00C0597A">
      <w:pPr>
        <w:spacing w:line="340" w:lineRule="exact"/>
        <w:rPr>
          <w:rFonts w:ascii="標楷體" w:eastAsia="標楷體" w:hAnsi="標楷體"/>
          <w:b/>
          <w:szCs w:val="24"/>
        </w:rPr>
      </w:pPr>
      <w:r w:rsidRPr="001D4AE3">
        <w:rPr>
          <w:rFonts w:ascii="標楷體" w:eastAsia="標楷體" w:hAnsi="標楷體" w:hint="eastAsia"/>
          <w:b/>
          <w:szCs w:val="24"/>
        </w:rPr>
        <w:t>貳</w:t>
      </w:r>
      <w:r w:rsidRPr="001D4AE3">
        <w:rPr>
          <w:rFonts w:ascii="標楷體" w:eastAsia="標楷體" w:hAnsi="標楷體"/>
          <w:b/>
          <w:szCs w:val="24"/>
        </w:rPr>
        <w:t>、</w:t>
      </w:r>
      <w:r w:rsidRPr="001D4AE3">
        <w:rPr>
          <w:rFonts w:ascii="標楷體" w:eastAsia="標楷體" w:hAnsi="標楷體"/>
          <w:b/>
          <w:bCs/>
          <w:szCs w:val="24"/>
        </w:rPr>
        <w:t>抽籤</w:t>
      </w:r>
      <w:r w:rsidRPr="001D4AE3">
        <w:rPr>
          <w:rFonts w:ascii="標楷體" w:eastAsia="標楷體" w:hAnsi="標楷體" w:hint="eastAsia"/>
          <w:b/>
          <w:bCs/>
          <w:szCs w:val="24"/>
        </w:rPr>
        <w:t>及錄取事項</w:t>
      </w:r>
    </w:p>
    <w:p w:rsidR="00C0597A" w:rsidRPr="001D4AE3" w:rsidRDefault="00C0597A" w:rsidP="00C0597A">
      <w:pPr>
        <w:tabs>
          <w:tab w:val="left" w:pos="540"/>
        </w:tabs>
        <w:kinsoku w:val="0"/>
        <w:topLinePunct/>
        <w:spacing w:line="420" w:lineRule="exact"/>
        <w:ind w:left="480" w:hangingChars="200" w:hanging="480"/>
        <w:jc w:val="both"/>
        <w:rPr>
          <w:rFonts w:ascii="標楷體" w:eastAsia="標楷體" w:hAnsi="標楷體"/>
          <w:szCs w:val="24"/>
        </w:rPr>
      </w:pPr>
      <w:r w:rsidRPr="001D4AE3">
        <w:rPr>
          <w:rFonts w:ascii="標楷體" w:eastAsia="標楷體" w:hAnsi="標楷體" w:hint="eastAsia"/>
          <w:szCs w:val="24"/>
        </w:rPr>
        <w:t>一</w:t>
      </w:r>
      <w:r w:rsidRPr="001D4AE3">
        <w:rPr>
          <w:rFonts w:ascii="標楷體" w:eastAsia="標楷體" w:hAnsi="標楷體"/>
          <w:bCs/>
          <w:szCs w:val="24"/>
        </w:rPr>
        <w:t>、</w:t>
      </w:r>
      <w:r w:rsidRPr="001D4AE3">
        <w:rPr>
          <w:rFonts w:ascii="標楷體" w:eastAsia="標楷體" w:hAnsi="標楷體" w:hint="eastAsia"/>
          <w:szCs w:val="24"/>
        </w:rPr>
        <w:t>如申請</w:t>
      </w:r>
      <w:r w:rsidRPr="001D4AE3">
        <w:rPr>
          <w:rFonts w:ascii="標楷體" w:eastAsia="標楷體" w:hAnsi="標楷體"/>
          <w:szCs w:val="24"/>
        </w:rPr>
        <w:t>登記人數超過預定招生名額，則以公開抽籤決定</w:t>
      </w:r>
      <w:r w:rsidRPr="001D4AE3">
        <w:rPr>
          <w:rFonts w:ascii="標楷體" w:eastAsia="標楷體" w:hAnsi="標楷體" w:hint="eastAsia"/>
          <w:szCs w:val="24"/>
        </w:rPr>
        <w:t>。</w:t>
      </w:r>
    </w:p>
    <w:p w:rsidR="00C0597A" w:rsidRPr="001D4AE3" w:rsidRDefault="00C0597A" w:rsidP="00C0597A">
      <w:pPr>
        <w:kinsoku w:val="0"/>
        <w:topLinePunct/>
        <w:spacing w:line="500" w:lineRule="exact"/>
        <w:ind w:left="480" w:hangingChars="200" w:hanging="480"/>
        <w:jc w:val="both"/>
        <w:rPr>
          <w:rFonts w:ascii="標楷體" w:eastAsia="標楷體" w:hAnsi="標楷體"/>
          <w:szCs w:val="24"/>
        </w:rPr>
      </w:pPr>
      <w:r w:rsidRPr="001D4AE3">
        <w:rPr>
          <w:rFonts w:ascii="標楷體" w:eastAsia="標楷體" w:hAnsi="標楷體" w:hint="eastAsia"/>
          <w:szCs w:val="24"/>
        </w:rPr>
        <w:t>二</w:t>
      </w:r>
      <w:r w:rsidRPr="001D4AE3">
        <w:rPr>
          <w:rFonts w:ascii="標楷體" w:eastAsia="標楷體" w:hAnsi="標楷體"/>
          <w:bCs/>
          <w:szCs w:val="24"/>
        </w:rPr>
        <w:t>、</w:t>
      </w:r>
      <w:r w:rsidRPr="001D4AE3">
        <w:rPr>
          <w:rFonts w:ascii="標楷體" w:eastAsia="標楷體" w:hAnsi="標楷體" w:hint="eastAsia"/>
          <w:szCs w:val="24"/>
        </w:rPr>
        <w:t>雙胞胎或多胞胎幼兒報名，須分開登記，但幼兒</w:t>
      </w:r>
      <w:proofErr w:type="gramStart"/>
      <w:r w:rsidRPr="001D4AE3">
        <w:rPr>
          <w:rFonts w:ascii="標楷體" w:eastAsia="標楷體" w:hAnsi="標楷體" w:hint="eastAsia"/>
          <w:szCs w:val="24"/>
        </w:rPr>
        <w:t>籤</w:t>
      </w:r>
      <w:proofErr w:type="gramEnd"/>
      <w:r w:rsidRPr="001D4AE3">
        <w:rPr>
          <w:rFonts w:ascii="標楷體" w:eastAsia="標楷體" w:hAnsi="標楷體" w:hint="eastAsia"/>
          <w:szCs w:val="24"/>
        </w:rPr>
        <w:t>卡是否併為一張或分開抽籤，由家長或監護人自行決定。同一</w:t>
      </w:r>
      <w:proofErr w:type="gramStart"/>
      <w:r w:rsidRPr="001D4AE3">
        <w:rPr>
          <w:rFonts w:ascii="標楷體" w:eastAsia="標楷體" w:hAnsi="標楷體" w:hint="eastAsia"/>
          <w:szCs w:val="24"/>
        </w:rPr>
        <w:t>籤</w:t>
      </w:r>
      <w:proofErr w:type="gramEnd"/>
      <w:r w:rsidRPr="001D4AE3">
        <w:rPr>
          <w:rFonts w:ascii="標楷體" w:eastAsia="標楷體" w:hAnsi="標楷體" w:hint="eastAsia"/>
          <w:szCs w:val="24"/>
        </w:rPr>
        <w:t>卡雙胞胎或多胞胎幼兒之錄取，如遇缺額數</w:t>
      </w:r>
      <w:proofErr w:type="gramStart"/>
      <w:r w:rsidRPr="001D4AE3">
        <w:rPr>
          <w:rFonts w:ascii="標楷體" w:eastAsia="標楷體" w:hAnsi="標楷體" w:hint="eastAsia"/>
          <w:szCs w:val="24"/>
        </w:rPr>
        <w:t>少於</w:t>
      </w:r>
      <w:proofErr w:type="gramEnd"/>
      <w:r w:rsidRPr="001D4AE3">
        <w:rPr>
          <w:rFonts w:ascii="標楷體" w:eastAsia="標楷體" w:hAnsi="標楷體" w:hint="eastAsia"/>
          <w:szCs w:val="24"/>
        </w:rPr>
        <w:t>胞胎幼兒數時，由家長或監護人自行決定同缺額數之幼兒入園順序。抽籤前應將幼兒家長或監護人之前述決定予以當眾宣布，以維招生作業之公平、公正、公開原則。</w:t>
      </w:r>
    </w:p>
    <w:p w:rsidR="00C0597A" w:rsidRPr="001D4AE3" w:rsidRDefault="00C0597A" w:rsidP="00C0597A">
      <w:pPr>
        <w:kinsoku w:val="0"/>
        <w:topLinePunct/>
        <w:spacing w:line="500" w:lineRule="exact"/>
        <w:ind w:left="480" w:hangingChars="200" w:hanging="480"/>
        <w:jc w:val="both"/>
        <w:rPr>
          <w:rFonts w:ascii="標楷體" w:eastAsia="標楷體" w:hAnsi="標楷體"/>
          <w:szCs w:val="24"/>
        </w:rPr>
      </w:pPr>
    </w:p>
    <w:p w:rsidR="00C0597A" w:rsidRPr="001D4AE3" w:rsidRDefault="00C0597A" w:rsidP="00C0597A">
      <w:pPr>
        <w:spacing w:before="240" w:line="340" w:lineRule="exact"/>
        <w:rPr>
          <w:rFonts w:ascii="標楷體" w:eastAsia="標楷體" w:hAnsi="標楷體"/>
          <w:szCs w:val="24"/>
        </w:rPr>
      </w:pPr>
      <w:r w:rsidRPr="001D4AE3">
        <w:rPr>
          <w:rFonts w:ascii="標楷體" w:eastAsia="標楷體" w:hAnsi="標楷體" w:hint="eastAsia"/>
          <w:b/>
          <w:szCs w:val="24"/>
        </w:rPr>
        <w:t>參</w:t>
      </w:r>
      <w:r w:rsidRPr="001D4AE3">
        <w:rPr>
          <w:rFonts w:ascii="標楷體" w:eastAsia="標楷體" w:hAnsi="標楷體"/>
          <w:b/>
          <w:szCs w:val="24"/>
        </w:rPr>
        <w:t>、其他注意事項</w:t>
      </w:r>
    </w:p>
    <w:p w:rsidR="00C0597A" w:rsidRPr="001D4AE3" w:rsidRDefault="00C0597A" w:rsidP="00C0597A">
      <w:pPr>
        <w:spacing w:before="160"/>
        <w:ind w:left="475" w:hangingChars="198" w:hanging="475"/>
        <w:jc w:val="both"/>
        <w:rPr>
          <w:rFonts w:ascii="標楷體" w:eastAsia="標楷體" w:hAnsi="標楷體"/>
          <w:bCs/>
          <w:szCs w:val="24"/>
        </w:rPr>
      </w:pPr>
      <w:r w:rsidRPr="001D4AE3">
        <w:rPr>
          <w:rFonts w:ascii="標楷體" w:eastAsia="標楷體" w:hAnsi="標楷體" w:hint="eastAsia"/>
          <w:bCs/>
          <w:szCs w:val="24"/>
        </w:rPr>
        <w:t>一</w:t>
      </w:r>
      <w:r w:rsidRPr="001D4AE3">
        <w:rPr>
          <w:rFonts w:ascii="標楷體" w:eastAsia="標楷體" w:hAnsi="標楷體"/>
          <w:bCs/>
          <w:szCs w:val="24"/>
        </w:rPr>
        <w:t>、</w:t>
      </w:r>
      <w:r w:rsidRPr="001D4AE3">
        <w:rPr>
          <w:rFonts w:ascii="標楷體" w:eastAsia="標楷體" w:hAnsi="標楷體" w:hint="eastAsia"/>
          <w:bCs/>
          <w:szCs w:val="24"/>
        </w:rPr>
        <w:t>招生</w:t>
      </w:r>
      <w:r w:rsidRPr="001D4AE3">
        <w:rPr>
          <w:rFonts w:ascii="標楷體" w:eastAsia="標楷體" w:hAnsi="標楷體"/>
          <w:bCs/>
          <w:szCs w:val="24"/>
        </w:rPr>
        <w:t>階段登記時間截止後不再受理登記。</w:t>
      </w:r>
    </w:p>
    <w:p w:rsidR="00C0597A" w:rsidRPr="001D4AE3" w:rsidRDefault="00C0597A" w:rsidP="00C0597A">
      <w:pPr>
        <w:spacing w:before="160"/>
        <w:ind w:left="475" w:hangingChars="198" w:hanging="475"/>
        <w:jc w:val="both"/>
        <w:rPr>
          <w:rFonts w:ascii="標楷體" w:eastAsia="標楷體" w:hAnsi="標楷體"/>
          <w:bCs/>
          <w:szCs w:val="24"/>
        </w:rPr>
      </w:pPr>
      <w:r>
        <w:rPr>
          <w:rFonts w:ascii="標楷體" w:eastAsia="標楷體" w:hAnsi="標楷體" w:hint="eastAsia"/>
          <w:szCs w:val="24"/>
        </w:rPr>
        <w:t>二</w:t>
      </w:r>
      <w:r w:rsidRPr="001D4AE3">
        <w:rPr>
          <w:rFonts w:ascii="標楷體" w:eastAsia="標楷體" w:hAnsi="標楷體"/>
          <w:szCs w:val="24"/>
        </w:rPr>
        <w:t>、身心障礙幼兒</w:t>
      </w:r>
      <w:r w:rsidRPr="008B0995">
        <w:rPr>
          <w:rFonts w:ascii="標楷體" w:eastAsia="標楷體" w:hAnsi="標楷體" w:hint="eastAsia"/>
          <w:szCs w:val="24"/>
        </w:rPr>
        <w:t>（含緩讀幼生）</w:t>
      </w:r>
      <w:r w:rsidRPr="001D4AE3">
        <w:rPr>
          <w:rFonts w:ascii="標楷體" w:eastAsia="標楷體" w:hAnsi="標楷體"/>
          <w:szCs w:val="24"/>
        </w:rPr>
        <w:t>申請</w:t>
      </w:r>
      <w:r w:rsidRPr="001D4AE3">
        <w:rPr>
          <w:rFonts w:ascii="標楷體" w:eastAsia="標楷體" w:hAnsi="標楷體"/>
          <w:bCs/>
          <w:szCs w:val="24"/>
        </w:rPr>
        <w:t>至幼兒園</w:t>
      </w:r>
      <w:r w:rsidRPr="001D4AE3">
        <w:rPr>
          <w:rFonts w:ascii="標楷體" w:eastAsia="標楷體" w:hAnsi="標楷體" w:hint="eastAsia"/>
          <w:bCs/>
          <w:szCs w:val="24"/>
        </w:rPr>
        <w:t>就讀</w:t>
      </w:r>
      <w:r w:rsidRPr="001D4AE3">
        <w:rPr>
          <w:rFonts w:ascii="標楷體" w:eastAsia="標楷體" w:hAnsi="標楷體"/>
          <w:bCs/>
          <w:szCs w:val="24"/>
        </w:rPr>
        <w:t>，應向</w:t>
      </w:r>
      <w:r w:rsidRPr="001D4AE3">
        <w:rPr>
          <w:rFonts w:ascii="標楷體" w:eastAsia="標楷體" w:hAnsi="標楷體" w:hint="eastAsia"/>
          <w:bCs/>
          <w:szCs w:val="24"/>
        </w:rPr>
        <w:t>桃園市特殊教育學生鑑定及就學輔導會</w:t>
      </w:r>
      <w:r w:rsidRPr="001D4AE3">
        <w:rPr>
          <w:rFonts w:ascii="標楷體" w:eastAsia="標楷體" w:hAnsi="標楷體"/>
          <w:bCs/>
          <w:szCs w:val="24"/>
        </w:rPr>
        <w:t>申請鑑定安置</w:t>
      </w:r>
      <w:proofErr w:type="gramStart"/>
      <w:r w:rsidRPr="001D4AE3">
        <w:rPr>
          <w:rFonts w:ascii="標楷體" w:eastAsia="標楷體" w:hAnsi="標楷體" w:hint="eastAsia"/>
          <w:bCs/>
          <w:szCs w:val="24"/>
        </w:rPr>
        <w:t>（</w:t>
      </w:r>
      <w:proofErr w:type="gramEnd"/>
      <w:r w:rsidRPr="001D4AE3">
        <w:rPr>
          <w:rFonts w:ascii="標楷體" w:eastAsia="標楷體" w:hAnsi="標楷體" w:hint="eastAsia"/>
          <w:bCs/>
          <w:szCs w:val="24"/>
        </w:rPr>
        <w:t>本市</w:t>
      </w:r>
      <w:r w:rsidRPr="001D4AE3">
        <w:rPr>
          <w:rFonts w:ascii="標楷體" w:eastAsia="標楷體" w:hAnsi="標楷體"/>
          <w:bCs/>
          <w:szCs w:val="24"/>
        </w:rPr>
        <w:t>鑑輔會設於東門國小，電話：339-4572</w:t>
      </w:r>
      <w:proofErr w:type="gramStart"/>
      <w:r w:rsidRPr="001D4AE3">
        <w:rPr>
          <w:rFonts w:ascii="標楷體" w:eastAsia="標楷體" w:hAnsi="標楷體" w:hint="eastAsia"/>
          <w:bCs/>
          <w:szCs w:val="24"/>
        </w:rPr>
        <w:t>）</w:t>
      </w:r>
      <w:proofErr w:type="gramEnd"/>
      <w:r w:rsidRPr="001D4AE3">
        <w:rPr>
          <w:rFonts w:ascii="標楷體" w:eastAsia="標楷體" w:hAnsi="標楷體"/>
          <w:bCs/>
          <w:szCs w:val="24"/>
        </w:rPr>
        <w:t>。</w:t>
      </w:r>
    </w:p>
    <w:p w:rsidR="00C0597A" w:rsidRPr="001D4AE3" w:rsidRDefault="00C0597A" w:rsidP="00C0597A">
      <w:pPr>
        <w:spacing w:before="160"/>
        <w:ind w:left="475" w:hangingChars="198" w:hanging="475"/>
        <w:jc w:val="both"/>
        <w:rPr>
          <w:rFonts w:ascii="標楷體" w:eastAsia="標楷體" w:hAnsi="標楷體"/>
          <w:bCs/>
          <w:szCs w:val="24"/>
        </w:rPr>
      </w:pPr>
      <w:r>
        <w:rPr>
          <w:rFonts w:ascii="標楷體" w:eastAsia="標楷體" w:hAnsi="標楷體" w:hint="eastAsia"/>
          <w:bCs/>
          <w:szCs w:val="24"/>
        </w:rPr>
        <w:t>三</w:t>
      </w:r>
      <w:r w:rsidRPr="001D4AE3">
        <w:rPr>
          <w:rFonts w:ascii="標楷體" w:eastAsia="標楷體" w:hAnsi="標楷體"/>
          <w:bCs/>
          <w:szCs w:val="24"/>
        </w:rPr>
        <w:t>、本校</w:t>
      </w:r>
      <w:r w:rsidRPr="001D4AE3">
        <w:rPr>
          <w:rFonts w:ascii="標楷體" w:eastAsia="標楷體" w:hAnsi="標楷體" w:hint="eastAsia"/>
          <w:szCs w:val="24"/>
        </w:rPr>
        <w:t>（園）</w:t>
      </w:r>
      <w:r w:rsidRPr="001D4AE3">
        <w:rPr>
          <w:rFonts w:ascii="標楷體" w:eastAsia="標楷體" w:hAnsi="標楷體"/>
          <w:bCs/>
          <w:szCs w:val="24"/>
        </w:rPr>
        <w:t>辦理</w:t>
      </w:r>
      <w:r w:rsidRPr="00524845">
        <w:rPr>
          <w:rFonts w:ascii="標楷體" w:eastAsia="標楷體" w:hAnsi="標楷體"/>
          <w:bCs/>
          <w:szCs w:val="24"/>
        </w:rPr>
        <w:t>公開抽籤</w:t>
      </w:r>
      <w:proofErr w:type="gramStart"/>
      <w:r w:rsidRPr="00524845">
        <w:rPr>
          <w:rFonts w:ascii="標楷體" w:eastAsia="標楷體" w:hAnsi="標楷體"/>
          <w:bCs/>
          <w:szCs w:val="24"/>
        </w:rPr>
        <w:t>採</w:t>
      </w:r>
      <w:proofErr w:type="gramEnd"/>
      <w:r>
        <w:rPr>
          <w:rFonts w:ascii="標楷體" w:eastAsia="標楷體" w:hAnsi="標楷體" w:hint="eastAsia"/>
          <w:bCs/>
          <w:szCs w:val="24"/>
        </w:rPr>
        <w:t>紙本</w:t>
      </w:r>
      <w:r w:rsidRPr="00524845">
        <w:rPr>
          <w:rFonts w:ascii="標楷體" w:eastAsia="標楷體" w:hAnsi="標楷體"/>
          <w:bCs/>
          <w:szCs w:val="24"/>
        </w:rPr>
        <w:t>抽籤</w:t>
      </w:r>
      <w:r w:rsidRPr="001D4AE3">
        <w:rPr>
          <w:rFonts w:ascii="標楷體" w:eastAsia="標楷體" w:hAnsi="標楷體"/>
          <w:bCs/>
          <w:szCs w:val="24"/>
        </w:rPr>
        <w:t>。</w:t>
      </w:r>
    </w:p>
    <w:p w:rsidR="00C0597A" w:rsidRPr="008B0995" w:rsidRDefault="00C0597A" w:rsidP="00C0597A">
      <w:pPr>
        <w:spacing w:before="160" w:line="340" w:lineRule="exact"/>
        <w:ind w:left="480" w:hangingChars="200" w:hanging="480"/>
        <w:jc w:val="both"/>
        <w:rPr>
          <w:rFonts w:ascii="標楷體" w:eastAsia="標楷體" w:hAnsi="標楷體"/>
        </w:rPr>
      </w:pPr>
      <w:r>
        <w:rPr>
          <w:rFonts w:ascii="標楷體" w:eastAsia="標楷體" w:hAnsi="標楷體" w:hint="eastAsia"/>
        </w:rPr>
        <w:t>四</w:t>
      </w:r>
      <w:r w:rsidRPr="005A5747">
        <w:rPr>
          <w:rFonts w:ascii="標楷體" w:eastAsia="標楷體" w:hAnsi="標楷體"/>
        </w:rPr>
        <w:t>、報到：</w:t>
      </w:r>
      <w:r w:rsidRPr="00A82042">
        <w:rPr>
          <w:rFonts w:ascii="標楷體" w:eastAsia="標楷體" w:hAnsi="標楷體"/>
        </w:rPr>
        <w:t>經本校</w:t>
      </w:r>
      <w:r w:rsidRPr="00A82042">
        <w:rPr>
          <w:rFonts w:ascii="標楷體" w:eastAsia="標楷體" w:hAnsi="標楷體" w:hint="eastAsia"/>
        </w:rPr>
        <w:t>（園）</w:t>
      </w:r>
      <w:r w:rsidRPr="00A82042">
        <w:rPr>
          <w:rFonts w:ascii="標楷體" w:eastAsia="標楷體" w:hAnsi="標楷體"/>
        </w:rPr>
        <w:t>公布錄取幼兒，應請於</w:t>
      </w:r>
      <w:bookmarkStart w:id="2" w:name="OLE_LINK97"/>
      <w:bookmarkStart w:id="3" w:name="OLE_LINK98"/>
      <w:r w:rsidRPr="00A82042">
        <w:rPr>
          <w:rFonts w:ascii="標楷體" w:eastAsia="標楷體" w:hAnsi="標楷體" w:hint="eastAsia"/>
          <w:color w:val="FF0000"/>
        </w:rPr>
        <w:t>110年</w:t>
      </w:r>
      <w:bookmarkEnd w:id="2"/>
      <w:bookmarkEnd w:id="3"/>
      <w:r w:rsidR="00E73522">
        <w:rPr>
          <w:rFonts w:ascii="標楷體" w:eastAsia="標楷體" w:hAnsi="標楷體" w:hint="eastAsia"/>
          <w:color w:val="FF0000"/>
        </w:rPr>
        <w:t>1</w:t>
      </w:r>
      <w:r w:rsidRPr="00A82042">
        <w:rPr>
          <w:rFonts w:ascii="標楷體" w:eastAsia="標楷體" w:hAnsi="標楷體" w:hint="eastAsia"/>
          <w:color w:val="FF0000"/>
        </w:rPr>
        <w:t>月</w:t>
      </w:r>
      <w:r>
        <w:rPr>
          <w:rFonts w:ascii="標楷體" w:eastAsia="標楷體" w:hAnsi="標楷體" w:hint="eastAsia"/>
          <w:color w:val="FF0000"/>
        </w:rPr>
        <w:t>2</w:t>
      </w:r>
      <w:r w:rsidR="0009361E">
        <w:rPr>
          <w:rFonts w:ascii="標楷體" w:eastAsia="標楷體" w:hAnsi="標楷體" w:hint="eastAsia"/>
          <w:color w:val="FF0000"/>
        </w:rPr>
        <w:t>8</w:t>
      </w:r>
      <w:r w:rsidRPr="00A82042">
        <w:rPr>
          <w:rFonts w:ascii="標楷體" w:eastAsia="標楷體" w:hAnsi="標楷體" w:hint="eastAsia"/>
          <w:color w:val="FF0000"/>
        </w:rPr>
        <w:t>日(</w:t>
      </w:r>
      <w:r>
        <w:rPr>
          <w:rFonts w:ascii="標楷體" w:eastAsia="標楷體" w:hAnsi="標楷體" w:hint="eastAsia"/>
          <w:color w:val="FF0000"/>
        </w:rPr>
        <w:t>星期</w:t>
      </w:r>
      <w:r w:rsidR="00E73522">
        <w:rPr>
          <w:rFonts w:ascii="標楷體" w:eastAsia="標楷體" w:hAnsi="標楷體" w:hint="eastAsia"/>
          <w:color w:val="FF0000"/>
        </w:rPr>
        <w:t>五</w:t>
      </w:r>
      <w:r w:rsidRPr="00A82042">
        <w:rPr>
          <w:rFonts w:ascii="標楷體" w:eastAsia="標楷體" w:hAnsi="標楷體" w:hint="eastAsia"/>
          <w:color w:val="FF0000"/>
        </w:rPr>
        <w:t>)上午</w:t>
      </w:r>
      <w:r w:rsidR="0009361E">
        <w:rPr>
          <w:rFonts w:ascii="標楷體" w:eastAsia="標楷體" w:hAnsi="標楷體" w:hint="eastAsia"/>
          <w:color w:val="FF0000"/>
        </w:rPr>
        <w:t>8</w:t>
      </w:r>
      <w:r w:rsidRPr="00A82042">
        <w:rPr>
          <w:rFonts w:ascii="標楷體" w:eastAsia="標楷體" w:hAnsi="標楷體" w:hint="eastAsia"/>
          <w:color w:val="FF0000"/>
        </w:rPr>
        <w:t>時至下午</w:t>
      </w:r>
      <w:r>
        <w:rPr>
          <w:rFonts w:ascii="標楷體" w:eastAsia="標楷體" w:hAnsi="標楷體" w:hint="eastAsia"/>
          <w:color w:val="FF0000"/>
        </w:rPr>
        <w:t>1</w:t>
      </w:r>
      <w:r w:rsidR="0009361E">
        <w:rPr>
          <w:rFonts w:ascii="標楷體" w:eastAsia="標楷體" w:hAnsi="標楷體" w:hint="eastAsia"/>
          <w:color w:val="FF0000"/>
        </w:rPr>
        <w:t>6</w:t>
      </w:r>
      <w:r w:rsidRPr="00A82042">
        <w:rPr>
          <w:rFonts w:ascii="標楷體" w:eastAsia="標楷體" w:hAnsi="標楷體" w:hint="eastAsia"/>
          <w:color w:val="FF0000"/>
        </w:rPr>
        <w:t>時</w:t>
      </w:r>
      <w:r w:rsidRPr="00A82042">
        <w:rPr>
          <w:rFonts w:ascii="標楷體" w:eastAsia="標楷體" w:hAnsi="標楷體"/>
        </w:rPr>
        <w:t>，由家長或監護人到本</w:t>
      </w:r>
      <w:r w:rsidRPr="00A82042">
        <w:rPr>
          <w:rFonts w:ascii="標楷體" w:eastAsia="標楷體" w:hAnsi="標楷體" w:hint="eastAsia"/>
        </w:rPr>
        <w:t>校（園或分班）</w:t>
      </w:r>
      <w:r w:rsidRPr="00A82042">
        <w:rPr>
          <w:rFonts w:ascii="標楷體" w:eastAsia="標楷體" w:hAnsi="標楷體"/>
        </w:rPr>
        <w:t>辦理報到；逾時未報</w:t>
      </w:r>
      <w:r w:rsidRPr="008B0995">
        <w:rPr>
          <w:rFonts w:ascii="標楷體" w:eastAsia="標楷體" w:hAnsi="標楷體"/>
        </w:rPr>
        <w:t>到</w:t>
      </w:r>
      <w:r w:rsidRPr="008B0995">
        <w:rPr>
          <w:rFonts w:ascii="標楷體" w:eastAsia="標楷體" w:hAnsi="標楷體" w:hint="eastAsia"/>
        </w:rPr>
        <w:t>視同放棄；幼兒未報到或</w:t>
      </w:r>
      <w:r w:rsidRPr="008B0995">
        <w:rPr>
          <w:rFonts w:ascii="標楷體" w:eastAsia="標楷體" w:hAnsi="標楷體"/>
        </w:rPr>
        <w:t>學期中有幼兒轉出時，</w:t>
      </w:r>
      <w:r w:rsidRPr="008B0995">
        <w:rPr>
          <w:rFonts w:ascii="標楷體" w:eastAsia="標楷體" w:hAnsi="標楷體"/>
          <w:bCs/>
          <w:spacing w:val="-4"/>
        </w:rPr>
        <w:t>依備取名冊</w:t>
      </w:r>
      <w:r w:rsidRPr="008B0995">
        <w:rPr>
          <w:rFonts w:ascii="標楷體" w:eastAsia="標楷體" w:hAnsi="標楷體"/>
        </w:rPr>
        <w:t>幼兒依序遞補之。</w:t>
      </w:r>
    </w:p>
    <w:p w:rsidR="00C0597A" w:rsidRPr="001D4AE3" w:rsidRDefault="00C0597A" w:rsidP="00C0597A">
      <w:pPr>
        <w:kinsoku w:val="0"/>
        <w:spacing w:before="160" w:line="340" w:lineRule="exact"/>
        <w:ind w:left="480" w:hangingChars="200" w:hanging="480"/>
        <w:jc w:val="both"/>
        <w:rPr>
          <w:rFonts w:ascii="標楷體" w:eastAsia="標楷體" w:hAnsi="標楷體"/>
          <w:szCs w:val="24"/>
        </w:rPr>
      </w:pPr>
      <w:r>
        <w:rPr>
          <w:rFonts w:ascii="標楷體" w:eastAsia="標楷體" w:hAnsi="標楷體" w:hint="eastAsia"/>
          <w:szCs w:val="24"/>
        </w:rPr>
        <w:t>五</w:t>
      </w:r>
      <w:r w:rsidRPr="001D4AE3">
        <w:rPr>
          <w:rFonts w:ascii="標楷體" w:eastAsia="標楷體" w:hAnsi="標楷體" w:hint="eastAsia"/>
          <w:szCs w:val="24"/>
        </w:rPr>
        <w:t>、</w:t>
      </w:r>
      <w:proofErr w:type="gramStart"/>
      <w:r w:rsidRPr="001D4AE3">
        <w:rPr>
          <w:rFonts w:ascii="標楷體" w:eastAsia="標楷體" w:hAnsi="標楷體"/>
          <w:szCs w:val="24"/>
        </w:rPr>
        <w:t>課後留園服務</w:t>
      </w:r>
      <w:proofErr w:type="gramEnd"/>
      <w:r w:rsidRPr="001D4AE3">
        <w:rPr>
          <w:rFonts w:ascii="標楷體" w:eastAsia="標楷體" w:hAnsi="標楷體"/>
          <w:szCs w:val="24"/>
        </w:rPr>
        <w:t>訊息：平日</w:t>
      </w:r>
      <w:proofErr w:type="gramStart"/>
      <w:r w:rsidRPr="001D4AE3">
        <w:rPr>
          <w:rFonts w:ascii="標楷體" w:eastAsia="標楷體" w:hAnsi="標楷體"/>
          <w:szCs w:val="24"/>
        </w:rPr>
        <w:t>每日留園</w:t>
      </w:r>
      <w:r w:rsidRPr="001D4AE3">
        <w:rPr>
          <w:rFonts w:ascii="標楷體" w:eastAsia="標楷體" w:hAnsi="標楷體" w:hint="eastAsia"/>
          <w:szCs w:val="24"/>
        </w:rPr>
        <w:t>最晚</w:t>
      </w:r>
      <w:proofErr w:type="gramEnd"/>
      <w:r w:rsidRPr="001D4AE3">
        <w:rPr>
          <w:rFonts w:ascii="標楷體" w:eastAsia="標楷體" w:hAnsi="標楷體"/>
          <w:szCs w:val="24"/>
        </w:rPr>
        <w:t>至</w:t>
      </w:r>
      <w:r w:rsidRPr="006C61C4">
        <w:rPr>
          <w:rFonts w:ascii="標楷體" w:eastAsia="標楷體" w:hAnsi="標楷體"/>
          <w:color w:val="FF0000"/>
          <w:szCs w:val="24"/>
          <w:u w:val="single"/>
        </w:rPr>
        <w:softHyphen/>
      </w:r>
      <w:r w:rsidRPr="006C61C4">
        <w:rPr>
          <w:rFonts w:ascii="標楷體" w:eastAsia="標楷體" w:hAnsi="標楷體"/>
          <w:color w:val="FF0000"/>
          <w:szCs w:val="24"/>
          <w:u w:val="single"/>
        </w:rPr>
        <w:softHyphen/>
      </w:r>
      <w:r w:rsidRPr="006C61C4">
        <w:rPr>
          <w:rFonts w:ascii="標楷體" w:eastAsia="標楷體" w:hAnsi="標楷體"/>
          <w:color w:val="FF0000"/>
          <w:szCs w:val="24"/>
          <w:u w:val="single"/>
        </w:rPr>
        <w:softHyphen/>
      </w:r>
      <w:r w:rsidRPr="006C61C4">
        <w:rPr>
          <w:rFonts w:ascii="標楷體" w:eastAsia="標楷體" w:hAnsi="標楷體"/>
          <w:color w:val="FF0000"/>
          <w:szCs w:val="24"/>
          <w:u w:val="single"/>
        </w:rPr>
        <w:softHyphen/>
      </w:r>
      <w:r w:rsidRPr="006C61C4">
        <w:rPr>
          <w:rFonts w:ascii="標楷體" w:eastAsia="標楷體" w:hAnsi="標楷體"/>
          <w:color w:val="FF0000"/>
          <w:szCs w:val="24"/>
          <w:u w:val="single"/>
        </w:rPr>
        <w:softHyphen/>
      </w:r>
      <w:r>
        <w:rPr>
          <w:rFonts w:ascii="標楷體" w:eastAsia="標楷體" w:hAnsi="標楷體" w:hint="eastAsia"/>
          <w:color w:val="FF0000"/>
          <w:szCs w:val="24"/>
          <w:u w:val="single"/>
        </w:rPr>
        <w:t>17時30分</w:t>
      </w:r>
      <w:r w:rsidRPr="001D4AE3">
        <w:rPr>
          <w:rFonts w:ascii="標楷體" w:eastAsia="標楷體" w:hAnsi="標楷體" w:hint="eastAsia"/>
          <w:szCs w:val="24"/>
        </w:rPr>
        <w:t>，</w:t>
      </w:r>
      <w:r w:rsidRPr="001D4AE3">
        <w:rPr>
          <w:rFonts w:ascii="標楷體" w:eastAsia="標楷體" w:hAnsi="標楷體" w:hint="eastAsia"/>
          <w:color w:val="FF0000"/>
          <w:szCs w:val="24"/>
        </w:rPr>
        <w:t>參與人數達1人以上即可開辦</w:t>
      </w:r>
      <w:r w:rsidRPr="001D4AE3">
        <w:rPr>
          <w:rFonts w:ascii="標楷體" w:eastAsia="標楷體" w:hAnsi="標楷體" w:hint="eastAsia"/>
          <w:szCs w:val="24"/>
        </w:rPr>
        <w:t>，師生比以1：15為原則。</w:t>
      </w:r>
    </w:p>
    <w:p w:rsidR="00C0597A" w:rsidRDefault="00C0597A" w:rsidP="00C0597A">
      <w:pPr>
        <w:kinsoku w:val="0"/>
        <w:spacing w:before="160" w:line="340" w:lineRule="exact"/>
        <w:ind w:left="480" w:hangingChars="200" w:hanging="480"/>
        <w:jc w:val="both"/>
        <w:rPr>
          <w:rFonts w:ascii="標楷體" w:eastAsia="標楷體" w:hAnsi="標楷體"/>
          <w:szCs w:val="24"/>
        </w:rPr>
      </w:pPr>
      <w:r>
        <w:rPr>
          <w:rFonts w:ascii="標楷體" w:eastAsia="標楷體" w:hAnsi="標楷體" w:hint="eastAsia"/>
          <w:szCs w:val="24"/>
        </w:rPr>
        <w:t>六</w:t>
      </w:r>
      <w:r w:rsidRPr="001D4AE3">
        <w:rPr>
          <w:rFonts w:ascii="標楷體" w:eastAsia="標楷體" w:hAnsi="標楷體"/>
          <w:szCs w:val="24"/>
        </w:rPr>
        <w:t>、</w:t>
      </w:r>
      <w:r w:rsidRPr="001D4AE3">
        <w:rPr>
          <w:rFonts w:ascii="標楷體" w:eastAsia="標楷體" w:hAnsi="標楷體" w:hint="eastAsia"/>
          <w:szCs w:val="24"/>
        </w:rPr>
        <w:t>本校（園）如遇</w:t>
      </w:r>
      <w:proofErr w:type="gramStart"/>
      <w:r w:rsidRPr="001D4AE3">
        <w:rPr>
          <w:rFonts w:ascii="標楷體" w:eastAsia="標楷體" w:hAnsi="標楷體" w:hint="eastAsia"/>
          <w:szCs w:val="24"/>
        </w:rPr>
        <w:t>疫情須停班</w:t>
      </w:r>
      <w:proofErr w:type="gramEnd"/>
      <w:r w:rsidRPr="001D4AE3">
        <w:rPr>
          <w:rFonts w:ascii="標楷體" w:eastAsia="標楷體" w:hAnsi="標楷體" w:hint="eastAsia"/>
          <w:szCs w:val="24"/>
        </w:rPr>
        <w:t>時，將延後招生作業並另訂招生期程，相關資訊皆會公告於本校(園)網頁及大門口，請家長隨時留意本校(園)網頁相關資訊。</w:t>
      </w:r>
    </w:p>
    <w:p w:rsidR="00C0597A" w:rsidRPr="001D4AE3" w:rsidRDefault="00C0597A" w:rsidP="00C0597A">
      <w:pPr>
        <w:kinsoku w:val="0"/>
        <w:spacing w:before="160" w:line="340" w:lineRule="exact"/>
        <w:ind w:left="480" w:hangingChars="200" w:hanging="480"/>
        <w:jc w:val="both"/>
        <w:rPr>
          <w:rFonts w:ascii="標楷體" w:eastAsia="標楷體" w:hAnsi="標楷體"/>
          <w:szCs w:val="24"/>
        </w:rPr>
      </w:pPr>
    </w:p>
    <w:p w:rsidR="00C0597A" w:rsidRPr="001D4AE3" w:rsidRDefault="00C0597A" w:rsidP="00C0597A">
      <w:pPr>
        <w:kinsoku w:val="0"/>
        <w:spacing w:before="160" w:line="340" w:lineRule="exact"/>
        <w:jc w:val="both"/>
        <w:rPr>
          <w:rFonts w:ascii="標楷體" w:eastAsia="標楷體" w:hAnsi="標楷體"/>
          <w:szCs w:val="24"/>
        </w:rPr>
      </w:pPr>
      <w:r>
        <w:rPr>
          <w:rFonts w:ascii="標楷體" w:eastAsia="標楷體" w:hAnsi="標楷體" w:hint="eastAsia"/>
          <w:szCs w:val="24"/>
        </w:rPr>
        <w:t>七</w:t>
      </w:r>
      <w:r w:rsidRPr="001D4AE3">
        <w:rPr>
          <w:rFonts w:ascii="標楷體" w:eastAsia="標楷體" w:hAnsi="標楷體"/>
          <w:szCs w:val="24"/>
        </w:rPr>
        <w:t>、</w:t>
      </w:r>
      <w:r w:rsidRPr="001D4AE3">
        <w:rPr>
          <w:rFonts w:ascii="標楷體" w:eastAsia="標楷體" w:hAnsi="標楷體" w:hint="eastAsia"/>
          <w:szCs w:val="24"/>
        </w:rPr>
        <w:t>因應防疫，請現場登記的家長配合事項如下：</w:t>
      </w:r>
    </w:p>
    <w:p w:rsidR="00C0597A" w:rsidRPr="001D4AE3" w:rsidRDefault="00C0597A" w:rsidP="00C0597A">
      <w:pPr>
        <w:numPr>
          <w:ilvl w:val="0"/>
          <w:numId w:val="2"/>
        </w:numPr>
        <w:kinsoku w:val="0"/>
        <w:spacing w:before="160" w:line="340" w:lineRule="exact"/>
        <w:ind w:left="1276" w:hanging="567"/>
        <w:jc w:val="both"/>
        <w:rPr>
          <w:rFonts w:ascii="標楷體" w:eastAsia="標楷體" w:hAnsi="標楷體"/>
          <w:szCs w:val="24"/>
        </w:rPr>
      </w:pPr>
      <w:r w:rsidRPr="001D4AE3">
        <w:rPr>
          <w:rFonts w:ascii="標楷體" w:eastAsia="標楷體" w:hAnsi="標楷體" w:hint="eastAsia"/>
          <w:szCs w:val="24"/>
        </w:rPr>
        <w:t>請以一人為代表進入幼兒園登記報名。</w:t>
      </w:r>
    </w:p>
    <w:p w:rsidR="00C0597A" w:rsidRPr="001D4AE3" w:rsidRDefault="00C0597A" w:rsidP="00C0597A">
      <w:pPr>
        <w:numPr>
          <w:ilvl w:val="0"/>
          <w:numId w:val="2"/>
        </w:numPr>
        <w:kinsoku w:val="0"/>
        <w:spacing w:before="160" w:line="340" w:lineRule="exact"/>
        <w:ind w:left="1276" w:hanging="567"/>
        <w:jc w:val="both"/>
        <w:rPr>
          <w:rFonts w:ascii="標楷體" w:eastAsia="標楷體" w:hAnsi="標楷體"/>
          <w:szCs w:val="24"/>
        </w:rPr>
      </w:pPr>
      <w:r w:rsidRPr="001D4AE3">
        <w:rPr>
          <w:rFonts w:ascii="標楷體" w:eastAsia="標楷體" w:hAnsi="標楷體" w:hint="eastAsia"/>
          <w:szCs w:val="24"/>
        </w:rPr>
        <w:t>入園時請配合幼兒園測量體溫及手部消毒，</w:t>
      </w:r>
      <w:proofErr w:type="gramStart"/>
      <w:r w:rsidRPr="001D4AE3">
        <w:rPr>
          <w:rFonts w:ascii="標楷體" w:eastAsia="標楷體" w:hAnsi="標楷體" w:hint="eastAsia"/>
          <w:szCs w:val="24"/>
        </w:rPr>
        <w:t>初篩額溫</w:t>
      </w:r>
      <w:proofErr w:type="gramEnd"/>
      <w:r w:rsidRPr="001D4AE3">
        <w:rPr>
          <w:rFonts w:eastAsia="標楷體"/>
          <w:sz w:val="21"/>
          <w:szCs w:val="21"/>
          <w:shd w:val="clear" w:color="auto" w:fill="F7F7F7"/>
        </w:rPr>
        <w:t>≥</w:t>
      </w:r>
      <w:r w:rsidRPr="001D4AE3">
        <w:rPr>
          <w:rFonts w:ascii="標楷體" w:eastAsia="標楷體" w:hAnsi="標楷體" w:hint="eastAsia"/>
          <w:szCs w:val="24"/>
        </w:rPr>
        <w:t>37</w:t>
      </w:r>
      <w:r w:rsidRPr="001D4AE3">
        <w:rPr>
          <w:rFonts w:ascii="標楷體" w:eastAsia="標楷體" w:hAnsi="標楷體"/>
          <w:szCs w:val="24"/>
        </w:rPr>
        <w:t>°C</w:t>
      </w:r>
      <w:r w:rsidRPr="001D4AE3">
        <w:rPr>
          <w:rFonts w:ascii="標楷體" w:eastAsia="標楷體" w:hAnsi="標楷體" w:hint="eastAsia"/>
          <w:szCs w:val="24"/>
        </w:rPr>
        <w:t>者須複篩耳溫；耳溫</w:t>
      </w:r>
      <w:r w:rsidRPr="001D4AE3">
        <w:rPr>
          <w:rFonts w:eastAsia="標楷體"/>
          <w:sz w:val="21"/>
          <w:szCs w:val="21"/>
          <w:shd w:val="clear" w:color="auto" w:fill="F7F7F7"/>
        </w:rPr>
        <w:t>≥</w:t>
      </w:r>
      <w:r w:rsidRPr="001D4AE3">
        <w:rPr>
          <w:rFonts w:ascii="標楷體" w:eastAsia="標楷體" w:hAnsi="標楷體" w:hint="eastAsia"/>
          <w:szCs w:val="24"/>
        </w:rPr>
        <w:t>38</w:t>
      </w:r>
      <w:r w:rsidRPr="001D4AE3">
        <w:rPr>
          <w:rFonts w:ascii="標楷體" w:eastAsia="標楷體" w:hAnsi="標楷體"/>
          <w:szCs w:val="24"/>
        </w:rPr>
        <w:t>°C</w:t>
      </w:r>
    </w:p>
    <w:p w:rsidR="00C0597A" w:rsidRPr="001D4AE3" w:rsidRDefault="00C0597A" w:rsidP="00C0597A">
      <w:pPr>
        <w:kinsoku w:val="0"/>
        <w:spacing w:before="160" w:line="340" w:lineRule="exact"/>
        <w:ind w:left="709"/>
        <w:jc w:val="both"/>
        <w:rPr>
          <w:rFonts w:ascii="標楷體" w:eastAsia="標楷體" w:hAnsi="標楷體"/>
          <w:szCs w:val="24"/>
        </w:rPr>
      </w:pPr>
      <w:r w:rsidRPr="001D4AE3">
        <w:rPr>
          <w:rFonts w:ascii="標楷體" w:eastAsia="標楷體" w:hAnsi="標楷體" w:hint="eastAsia"/>
          <w:szCs w:val="24"/>
        </w:rPr>
        <w:t xml:space="preserve">     者，請家長儘速就醫並自行</w:t>
      </w:r>
      <w:proofErr w:type="gramStart"/>
      <w:r w:rsidRPr="001D4AE3">
        <w:rPr>
          <w:rFonts w:ascii="標楷體" w:eastAsia="標楷體" w:hAnsi="標楷體" w:hint="eastAsia"/>
          <w:szCs w:val="24"/>
        </w:rPr>
        <w:t>使用線上登記</w:t>
      </w:r>
      <w:proofErr w:type="gramEnd"/>
      <w:r w:rsidRPr="001D4AE3">
        <w:rPr>
          <w:rFonts w:ascii="標楷體" w:eastAsia="標楷體" w:hAnsi="標楷體" w:hint="eastAsia"/>
          <w:szCs w:val="24"/>
        </w:rPr>
        <w:t>功能報名。</w:t>
      </w:r>
    </w:p>
    <w:p w:rsidR="00C0597A" w:rsidRPr="001D4AE3" w:rsidRDefault="00C0597A" w:rsidP="00C0597A">
      <w:pPr>
        <w:numPr>
          <w:ilvl w:val="0"/>
          <w:numId w:val="2"/>
        </w:numPr>
        <w:kinsoku w:val="0"/>
        <w:spacing w:before="160" w:line="340" w:lineRule="exact"/>
        <w:ind w:left="1276" w:hanging="567"/>
        <w:jc w:val="both"/>
        <w:rPr>
          <w:rFonts w:ascii="標楷體" w:eastAsia="標楷體" w:hAnsi="標楷體"/>
          <w:szCs w:val="24"/>
        </w:rPr>
      </w:pPr>
      <w:r w:rsidRPr="001D4AE3">
        <w:rPr>
          <w:rFonts w:ascii="標楷體" w:eastAsia="標楷體" w:hAnsi="標楷體" w:hint="eastAsia"/>
          <w:szCs w:val="24"/>
        </w:rPr>
        <w:t>排隊登記時前後間隔保持1.5公尺以上並避免交談。</w:t>
      </w:r>
    </w:p>
    <w:p w:rsidR="00C0597A" w:rsidRPr="001D4AE3" w:rsidRDefault="00C0597A" w:rsidP="00C0597A">
      <w:pPr>
        <w:numPr>
          <w:ilvl w:val="0"/>
          <w:numId w:val="2"/>
        </w:numPr>
        <w:kinsoku w:val="0"/>
        <w:spacing w:before="160" w:line="340" w:lineRule="exact"/>
        <w:ind w:left="1276" w:hanging="567"/>
        <w:jc w:val="both"/>
        <w:rPr>
          <w:rFonts w:ascii="標楷體" w:eastAsia="標楷體" w:hAnsi="標楷體"/>
          <w:szCs w:val="24"/>
        </w:rPr>
      </w:pPr>
      <w:r w:rsidRPr="001D4AE3">
        <w:rPr>
          <w:rFonts w:ascii="標楷體" w:eastAsia="標楷體" w:hAnsi="標楷體" w:hint="eastAsia"/>
          <w:szCs w:val="24"/>
        </w:rPr>
        <w:t>進入</w:t>
      </w:r>
      <w:proofErr w:type="gramStart"/>
      <w:r w:rsidRPr="001D4AE3">
        <w:rPr>
          <w:rFonts w:ascii="標楷體" w:eastAsia="標楷體" w:hAnsi="標楷體" w:hint="eastAsia"/>
          <w:szCs w:val="24"/>
        </w:rPr>
        <w:t>室內請配戴</w:t>
      </w:r>
      <w:proofErr w:type="gramEnd"/>
      <w:r w:rsidRPr="001D4AE3">
        <w:rPr>
          <w:rFonts w:ascii="標楷體" w:eastAsia="標楷體" w:hAnsi="標楷體" w:hint="eastAsia"/>
          <w:szCs w:val="24"/>
        </w:rPr>
        <w:t>口罩。</w:t>
      </w:r>
    </w:p>
    <w:p w:rsidR="00C0597A" w:rsidRPr="001D4AE3" w:rsidRDefault="00C0597A" w:rsidP="00C0597A">
      <w:pPr>
        <w:kinsoku w:val="0"/>
        <w:spacing w:before="160" w:line="340" w:lineRule="exact"/>
        <w:jc w:val="both"/>
        <w:rPr>
          <w:rFonts w:ascii="標楷體" w:eastAsia="標楷體" w:hAnsi="標楷體"/>
          <w:szCs w:val="24"/>
        </w:rPr>
      </w:pPr>
      <w:r>
        <w:rPr>
          <w:rFonts w:ascii="標楷體" w:eastAsia="標楷體" w:hAnsi="標楷體" w:hint="eastAsia"/>
          <w:szCs w:val="24"/>
        </w:rPr>
        <w:t>八</w:t>
      </w:r>
      <w:r w:rsidRPr="001D4AE3">
        <w:rPr>
          <w:rFonts w:ascii="標楷體" w:eastAsia="標楷體" w:hAnsi="標楷體"/>
          <w:szCs w:val="24"/>
        </w:rPr>
        <w:t>、本公告經奉准後發布，其他未盡事宜依</w:t>
      </w:r>
      <w:r w:rsidRPr="001D4AE3">
        <w:rPr>
          <w:rFonts w:ascii="標楷體" w:eastAsia="標楷體" w:hAnsi="標楷體" w:hint="eastAsia"/>
          <w:szCs w:val="24"/>
        </w:rPr>
        <w:t>市</w:t>
      </w:r>
      <w:r w:rsidRPr="001D4AE3">
        <w:rPr>
          <w:rFonts w:ascii="標楷體" w:eastAsia="標楷體" w:hAnsi="標楷體"/>
          <w:szCs w:val="24"/>
        </w:rPr>
        <w:t>府相關規定辦理。</w:t>
      </w:r>
    </w:p>
    <w:p w:rsidR="00C0597A" w:rsidRPr="001D4AE3" w:rsidRDefault="00C0597A" w:rsidP="00C0597A">
      <w:pPr>
        <w:kinsoku w:val="0"/>
        <w:spacing w:before="160" w:line="340" w:lineRule="exact"/>
        <w:ind w:left="504" w:hangingChars="210" w:hanging="504"/>
        <w:jc w:val="both"/>
        <w:rPr>
          <w:rFonts w:ascii="標楷體" w:eastAsia="標楷體" w:hAnsi="標楷體"/>
          <w:szCs w:val="24"/>
        </w:rPr>
      </w:pPr>
    </w:p>
    <w:p w:rsidR="00C0597A" w:rsidRPr="001D4AE3" w:rsidRDefault="00C0597A" w:rsidP="00C0597A">
      <w:pPr>
        <w:jc w:val="center"/>
        <w:rPr>
          <w:rFonts w:ascii="標楷體" w:eastAsia="標楷體" w:hAnsi="標楷體"/>
          <w:color w:val="FF0000"/>
          <w:sz w:val="36"/>
          <w:szCs w:val="36"/>
        </w:rPr>
      </w:pPr>
      <w:r w:rsidRPr="001D4AE3">
        <w:rPr>
          <w:rFonts w:ascii="標楷體" w:eastAsia="標楷體" w:hAnsi="標楷體"/>
          <w:w w:val="110"/>
          <w:sz w:val="32"/>
          <w:szCs w:val="32"/>
        </w:rPr>
        <w:t xml:space="preserve">中 </w:t>
      </w:r>
      <w:r w:rsidRPr="00CD2BFA">
        <w:rPr>
          <w:rFonts w:ascii="標楷體" w:eastAsia="標楷體" w:hAnsi="標楷體"/>
          <w:w w:val="110"/>
          <w:sz w:val="32"/>
          <w:szCs w:val="32"/>
        </w:rPr>
        <w:t xml:space="preserve"> 華  民  國  </w:t>
      </w:r>
      <w:r w:rsidRPr="00CD2BFA">
        <w:rPr>
          <w:rFonts w:ascii="標楷體" w:eastAsia="標楷體" w:hAnsi="標楷體" w:hint="eastAsia"/>
          <w:w w:val="110"/>
          <w:sz w:val="32"/>
          <w:szCs w:val="32"/>
        </w:rPr>
        <w:t>110</w:t>
      </w:r>
      <w:r w:rsidRPr="00CD2BFA">
        <w:rPr>
          <w:rFonts w:ascii="標楷體" w:eastAsia="標楷體" w:hAnsi="標楷體"/>
          <w:w w:val="110"/>
          <w:sz w:val="32"/>
          <w:szCs w:val="32"/>
        </w:rPr>
        <w:t>年</w:t>
      </w:r>
      <w:r w:rsidRPr="00CD2BFA">
        <w:rPr>
          <w:rFonts w:ascii="標楷體" w:eastAsia="標楷體" w:hAnsi="標楷體" w:hint="eastAsia"/>
          <w:w w:val="110"/>
          <w:sz w:val="32"/>
          <w:szCs w:val="32"/>
        </w:rPr>
        <w:t xml:space="preserve"> </w:t>
      </w:r>
      <w:r w:rsidR="00E73522">
        <w:rPr>
          <w:rFonts w:ascii="標楷體" w:eastAsia="標楷體" w:hAnsi="標楷體" w:hint="eastAsia"/>
          <w:w w:val="110"/>
          <w:sz w:val="32"/>
          <w:szCs w:val="32"/>
        </w:rPr>
        <w:t>12</w:t>
      </w:r>
      <w:r w:rsidRPr="00CD2BFA">
        <w:rPr>
          <w:rFonts w:ascii="標楷體" w:eastAsia="標楷體" w:hAnsi="標楷體"/>
          <w:w w:val="110"/>
          <w:sz w:val="32"/>
          <w:szCs w:val="32"/>
        </w:rPr>
        <w:t xml:space="preserve"> 月</w:t>
      </w:r>
      <w:r w:rsidRPr="00CD2BFA">
        <w:rPr>
          <w:rFonts w:ascii="標楷體" w:eastAsia="標楷體" w:hAnsi="標楷體" w:hint="eastAsia"/>
          <w:w w:val="110"/>
          <w:sz w:val="32"/>
          <w:szCs w:val="32"/>
        </w:rPr>
        <w:t xml:space="preserve"> </w:t>
      </w:r>
      <w:r w:rsidR="00E73522">
        <w:rPr>
          <w:rFonts w:ascii="標楷體" w:eastAsia="標楷體" w:hAnsi="標楷體" w:hint="eastAsia"/>
          <w:w w:val="110"/>
          <w:sz w:val="32"/>
          <w:szCs w:val="32"/>
        </w:rPr>
        <w:t>20</w:t>
      </w:r>
      <w:r w:rsidRPr="00CD2BFA">
        <w:rPr>
          <w:rFonts w:ascii="標楷體" w:eastAsia="標楷體" w:hAnsi="標楷體"/>
          <w:w w:val="110"/>
          <w:sz w:val="32"/>
          <w:szCs w:val="32"/>
        </w:rPr>
        <w:t>日</w:t>
      </w:r>
    </w:p>
    <w:p w:rsidR="00C0597A" w:rsidRPr="001D4AE3" w:rsidRDefault="00C0597A" w:rsidP="00C0597A">
      <w:pPr>
        <w:spacing w:before="100" w:line="340" w:lineRule="exact"/>
        <w:rPr>
          <w:rFonts w:ascii="標楷體" w:eastAsia="標楷體" w:hAnsi="標楷體"/>
          <w:w w:val="110"/>
          <w:szCs w:val="24"/>
        </w:rPr>
      </w:pPr>
    </w:p>
    <w:tbl>
      <w:tblPr>
        <w:tblpPr w:leftFromText="181" w:rightFromText="181" w:vertAnchor="text" w:horzAnchor="page" w:tblpX="7585" w:tblpY="11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090"/>
      </w:tblGrid>
      <w:tr w:rsidR="00C0597A" w:rsidRPr="001D4AE3" w:rsidTr="00F82B3C">
        <w:trPr>
          <w:trHeight w:val="1550"/>
        </w:trPr>
        <w:tc>
          <w:tcPr>
            <w:tcW w:w="3090" w:type="dxa"/>
            <w:shd w:val="clear" w:color="auto" w:fill="auto"/>
            <w:vAlign w:val="center"/>
          </w:tcPr>
          <w:p w:rsidR="00C0597A" w:rsidRPr="001D4AE3" w:rsidRDefault="00C0597A" w:rsidP="00F82B3C">
            <w:pPr>
              <w:spacing w:before="100" w:line="340" w:lineRule="exact"/>
              <w:jc w:val="center"/>
              <w:rPr>
                <w:rFonts w:ascii="標楷體" w:eastAsia="標楷體" w:hAnsi="標楷體"/>
                <w:w w:val="110"/>
                <w:szCs w:val="24"/>
              </w:rPr>
            </w:pPr>
            <w:r w:rsidRPr="001D4AE3">
              <w:rPr>
                <w:rFonts w:ascii="標楷體" w:eastAsia="標楷體" w:hAnsi="標楷體"/>
                <w:w w:val="110"/>
                <w:szCs w:val="24"/>
              </w:rPr>
              <w:t>校／</w:t>
            </w:r>
            <w:proofErr w:type="gramStart"/>
            <w:r w:rsidRPr="001D4AE3">
              <w:rPr>
                <w:rFonts w:ascii="標楷體" w:eastAsia="標楷體" w:hAnsi="標楷體" w:hint="eastAsia"/>
                <w:w w:val="110"/>
                <w:szCs w:val="24"/>
              </w:rPr>
              <w:t>園名印</w:t>
            </w:r>
            <w:proofErr w:type="gramEnd"/>
            <w:r w:rsidRPr="001D4AE3">
              <w:rPr>
                <w:rFonts w:ascii="標楷體" w:eastAsia="標楷體" w:hAnsi="標楷體" w:hint="eastAsia"/>
                <w:w w:val="110"/>
                <w:szCs w:val="24"/>
              </w:rPr>
              <w:t>蓋印處</w:t>
            </w:r>
          </w:p>
        </w:tc>
      </w:tr>
    </w:tbl>
    <w:p w:rsidR="00C0597A" w:rsidRPr="001D4AE3" w:rsidRDefault="00C0597A" w:rsidP="00C0597A">
      <w:pPr>
        <w:spacing w:before="100" w:line="340" w:lineRule="exact"/>
        <w:rPr>
          <w:rFonts w:ascii="標楷體" w:eastAsia="標楷體" w:hAnsi="標楷體"/>
          <w:w w:val="110"/>
          <w:szCs w:val="24"/>
        </w:rPr>
      </w:pPr>
    </w:p>
    <w:p w:rsidR="00C0597A" w:rsidRPr="001D4AE3" w:rsidRDefault="00C0597A" w:rsidP="00C0597A">
      <w:pPr>
        <w:spacing w:before="100" w:line="340" w:lineRule="exact"/>
        <w:rPr>
          <w:rFonts w:ascii="標楷體" w:eastAsia="標楷體" w:hAnsi="標楷體"/>
          <w:w w:val="110"/>
          <w:szCs w:val="24"/>
        </w:rPr>
      </w:pPr>
    </w:p>
    <w:p w:rsidR="00C0597A" w:rsidRPr="001D4AE3" w:rsidRDefault="00C0597A" w:rsidP="00C0597A">
      <w:pPr>
        <w:spacing w:before="100" w:line="340" w:lineRule="exact"/>
        <w:rPr>
          <w:rFonts w:ascii="標楷體" w:eastAsia="標楷體" w:hAnsi="標楷體"/>
          <w:w w:val="110"/>
          <w:szCs w:val="24"/>
        </w:rPr>
      </w:pPr>
    </w:p>
    <w:p w:rsidR="00C0597A" w:rsidRPr="001D4AE3"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Default="00C0597A" w:rsidP="00C0597A">
      <w:pPr>
        <w:spacing w:before="100" w:line="340" w:lineRule="exact"/>
        <w:rPr>
          <w:rFonts w:ascii="標楷體" w:eastAsia="標楷體" w:hAnsi="標楷體"/>
          <w:w w:val="110"/>
          <w:szCs w:val="24"/>
        </w:rPr>
      </w:pPr>
    </w:p>
    <w:p w:rsidR="00C0597A" w:rsidRPr="001D4AE3" w:rsidRDefault="00C0597A" w:rsidP="00C0597A">
      <w:pPr>
        <w:spacing w:before="100" w:line="340" w:lineRule="exact"/>
        <w:rPr>
          <w:rFonts w:ascii="標楷體" w:eastAsia="標楷體" w:hAnsi="標楷體"/>
          <w:w w:val="110"/>
          <w:szCs w:val="24"/>
        </w:rPr>
      </w:pPr>
    </w:p>
    <w:p w:rsidR="00C0597A" w:rsidRPr="001D4AE3" w:rsidRDefault="00C0597A" w:rsidP="00C0597A">
      <w:pPr>
        <w:spacing w:before="100" w:line="340" w:lineRule="exact"/>
        <w:rPr>
          <w:rFonts w:ascii="標楷體" w:eastAsia="標楷體" w:hAnsi="標楷體"/>
          <w:w w:val="110"/>
          <w:szCs w:val="24"/>
        </w:rPr>
      </w:pPr>
      <w:r>
        <w:rPr>
          <w:rFonts w:ascii="標楷體" w:eastAsia="標楷體" w:hAnsi="標楷體"/>
          <w:noProof/>
          <w:szCs w:val="24"/>
        </w:rPr>
        <mc:AlternateContent>
          <mc:Choice Requires="wps">
            <w:drawing>
              <wp:anchor distT="0" distB="0" distL="114300" distR="114300" simplePos="0" relativeHeight="251659264" behindDoc="0" locked="0" layoutInCell="1" allowOverlap="1">
                <wp:simplePos x="0" y="0"/>
                <wp:positionH relativeFrom="column">
                  <wp:posOffset>6149340</wp:posOffset>
                </wp:positionH>
                <wp:positionV relativeFrom="paragraph">
                  <wp:posOffset>119380</wp:posOffset>
                </wp:positionV>
                <wp:extent cx="685800" cy="457200"/>
                <wp:effectExtent l="5715" t="13970" r="13335" b="508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EF38BD" w:rsidRPr="00BA27EE" w:rsidRDefault="00EF38BD" w:rsidP="00C0597A">
                            <w:pPr>
                              <w:spacing w:line="420" w:lineRule="exact"/>
                              <w:rPr>
                                <w:rFonts w:ascii="文鼎粗隸" w:hAnsi="文鼎粗隸"/>
                                <w:sz w:val="28"/>
                                <w:szCs w:val="28"/>
                              </w:rPr>
                            </w:pPr>
                            <w:r w:rsidRPr="00BA27EE">
                              <w:rPr>
                                <w:rFonts w:ascii="文鼎粗隸" w:hAnsi="文鼎粗隸" w:hint="eastAsia"/>
                                <w:sz w:val="28"/>
                                <w:szCs w:val="28"/>
                              </w:rPr>
                              <w:t>附件</w:t>
                            </w:r>
                            <w:r w:rsidRPr="00E400B7">
                              <w:rPr>
                                <w:rFonts w:ascii="文鼎粗隸" w:hAnsi="文鼎粗隸" w:hint="eastAsia"/>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2" type="#_x0000_t202" style="position:absolute;margin-left:484.2pt;margin-top:9.4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">
                <v:textbox>
                  <w:txbxContent>
                    <w:p w:rsidR="00EF38BD" w:rsidRPr="00BA27EE" w:rsidRDefault="00EF38BD" w:rsidP="00C0597A">
                      <w:pPr>
                        <w:spacing w:line="420" w:lineRule="exact"/>
                        <w:rPr>
                          <w:rFonts w:ascii="文鼎粗隸" w:hAnsi="文鼎粗隸"/>
                          <w:sz w:val="28"/>
                          <w:szCs w:val="28"/>
                        </w:rPr>
                      </w:pPr>
                      <w:r w:rsidRPr="00BA27EE">
                        <w:rPr>
                          <w:rFonts w:ascii="文鼎粗隸" w:hAnsi="文鼎粗隸" w:hint="eastAsia"/>
                          <w:sz w:val="28"/>
                          <w:szCs w:val="28"/>
                        </w:rPr>
                        <w:t>附件</w:t>
                      </w:r>
                      <w:r w:rsidRPr="00E400B7">
                        <w:rPr>
                          <w:rFonts w:ascii="文鼎粗隸" w:hAnsi="文鼎粗隸" w:hint="eastAsia"/>
                          <w:sz w:val="28"/>
                          <w:szCs w:val="28"/>
                        </w:rPr>
                        <w:t>1</w:t>
                      </w:r>
                    </w:p>
                  </w:txbxContent>
                </v:textbox>
              </v:shape>
            </w:pict>
          </mc:Fallback>
        </mc:AlternateContent>
      </w:r>
    </w:p>
    <w:p w:rsidR="00C0597A" w:rsidRPr="001D4AE3" w:rsidRDefault="00C0597A" w:rsidP="00C0597A">
      <w:pPr>
        <w:spacing w:before="100" w:line="340" w:lineRule="exact"/>
        <w:rPr>
          <w:rFonts w:ascii="標楷體" w:eastAsia="標楷體" w:hAnsi="標楷體"/>
          <w:w w:val="110"/>
          <w:szCs w:val="24"/>
        </w:rPr>
      </w:pPr>
    </w:p>
    <w:p w:rsidR="00C0597A" w:rsidRPr="001D4AE3" w:rsidRDefault="00C0597A" w:rsidP="00C0597A">
      <w:pPr>
        <w:jc w:val="center"/>
        <w:rPr>
          <w:rFonts w:ascii="標楷體" w:eastAsia="標楷體" w:hAnsi="標楷體"/>
          <w:b/>
          <w:sz w:val="48"/>
          <w:szCs w:val="48"/>
        </w:rPr>
      </w:pPr>
      <w:r w:rsidRPr="001D4AE3">
        <w:rPr>
          <w:rFonts w:ascii="標楷體" w:eastAsia="標楷體" w:hAnsi="標楷體" w:hint="eastAsia"/>
          <w:b/>
          <w:sz w:val="48"/>
          <w:szCs w:val="48"/>
        </w:rPr>
        <w:t>放棄登記切結書</w:t>
      </w:r>
    </w:p>
    <w:p w:rsidR="00C0597A" w:rsidRPr="001D4AE3" w:rsidRDefault="00C0597A" w:rsidP="00C0597A">
      <w:pPr>
        <w:jc w:val="center"/>
        <w:rPr>
          <w:rFonts w:ascii="標楷體" w:eastAsia="標楷體" w:hAnsi="標楷體"/>
          <w:b/>
          <w:szCs w:val="24"/>
        </w:rPr>
      </w:pPr>
    </w:p>
    <w:p w:rsidR="00C0597A" w:rsidRPr="001D4AE3" w:rsidRDefault="00C0597A" w:rsidP="00C0597A">
      <w:pPr>
        <w:jc w:val="distribute"/>
        <w:rPr>
          <w:rFonts w:ascii="標楷體" w:eastAsia="標楷體" w:hAnsi="標楷體"/>
          <w:sz w:val="36"/>
          <w:szCs w:val="36"/>
        </w:rPr>
      </w:pPr>
      <w:r w:rsidRPr="001D4AE3">
        <w:rPr>
          <w:rFonts w:ascii="標楷體" w:eastAsia="標楷體" w:hAnsi="標楷體" w:hint="eastAsia"/>
          <w:sz w:val="36"/>
          <w:szCs w:val="36"/>
        </w:rPr>
        <w:t xml:space="preserve">    本人</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之子女</w:t>
      </w:r>
      <w:r w:rsidRPr="001D4AE3">
        <w:rPr>
          <w:rFonts w:ascii="標楷體" w:eastAsia="標楷體" w:hAnsi="標楷體" w:hint="eastAsia"/>
          <w:sz w:val="36"/>
          <w:szCs w:val="36"/>
          <w:u w:val="single"/>
        </w:rPr>
        <w:t xml:space="preserve">           </w:t>
      </w:r>
      <w:proofErr w:type="gramStart"/>
      <w:r w:rsidRPr="001D4AE3">
        <w:rPr>
          <w:rFonts w:ascii="標楷體" w:eastAsia="標楷體" w:hAnsi="標楷體" w:hint="eastAsia"/>
          <w:sz w:val="36"/>
          <w:szCs w:val="36"/>
        </w:rPr>
        <w:t>（</w:t>
      </w:r>
      <w:proofErr w:type="gramEnd"/>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年</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月</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日出生，</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年滿</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足歲</w:t>
      </w:r>
      <w:proofErr w:type="gramStart"/>
      <w:r w:rsidRPr="001D4AE3">
        <w:rPr>
          <w:rFonts w:ascii="標楷體" w:eastAsia="標楷體" w:hAnsi="標楷體" w:hint="eastAsia"/>
          <w:sz w:val="36"/>
          <w:szCs w:val="36"/>
        </w:rPr>
        <w:t>）</w:t>
      </w:r>
      <w:proofErr w:type="gramEnd"/>
      <w:r w:rsidRPr="001D4AE3">
        <w:rPr>
          <w:rFonts w:ascii="標楷體" w:eastAsia="標楷體" w:hAnsi="標楷體" w:hint="eastAsia"/>
          <w:sz w:val="36"/>
          <w:szCs w:val="36"/>
        </w:rPr>
        <w:t>，目前</w:t>
      </w:r>
      <w:bookmarkStart w:id="4" w:name="OLE_LINK11"/>
      <w:bookmarkStart w:id="5" w:name="OLE_LINK14"/>
      <w:r w:rsidRPr="001D4AE3">
        <w:rPr>
          <w:rFonts w:ascii="標楷體" w:eastAsia="標楷體" w:hAnsi="標楷體" w:hint="eastAsia"/>
          <w:sz w:val="36"/>
          <w:szCs w:val="36"/>
        </w:rPr>
        <w:t>登記</w:t>
      </w:r>
      <w:bookmarkEnd w:id="4"/>
      <w:bookmarkEnd w:id="5"/>
      <w:r w:rsidRPr="0029465F">
        <w:rPr>
          <w:rFonts w:ascii="標楷體" w:eastAsia="標楷體" w:hAnsi="標楷體" w:hint="eastAsia"/>
          <w:b/>
          <w:sz w:val="36"/>
          <w:szCs w:val="36"/>
        </w:rPr>
        <w:t>桃園市新屋區新屋國民小學附設幼兒園</w:t>
      </w:r>
      <w:r w:rsidRPr="001D4AE3">
        <w:rPr>
          <w:rFonts w:ascii="標楷體" w:eastAsia="標楷體" w:hAnsi="標楷體" w:hint="eastAsia"/>
          <w:sz w:val="36"/>
          <w:szCs w:val="36"/>
        </w:rPr>
        <w:t>，</w:t>
      </w:r>
      <w:bookmarkStart w:id="6" w:name="OLE_LINK15"/>
      <w:bookmarkStart w:id="7" w:name="OLE_LINK16"/>
      <w:bookmarkStart w:id="8" w:name="OLE_LINK17"/>
      <w:r w:rsidRPr="001D4AE3">
        <w:rPr>
          <w:rFonts w:ascii="標楷體" w:eastAsia="標楷體" w:hAnsi="標楷體" w:hint="eastAsia"/>
          <w:sz w:val="36"/>
          <w:szCs w:val="36"/>
        </w:rPr>
        <w:t>因故</w:t>
      </w:r>
      <w:bookmarkEnd w:id="6"/>
      <w:bookmarkEnd w:id="7"/>
      <w:bookmarkEnd w:id="8"/>
      <w:r w:rsidRPr="001D4AE3">
        <w:rPr>
          <w:rFonts w:ascii="標楷體" w:eastAsia="標楷體" w:hAnsi="標楷體" w:hint="eastAsia"/>
          <w:sz w:val="36"/>
          <w:szCs w:val="36"/>
        </w:rPr>
        <w:t>放棄登記</w:t>
      </w:r>
      <w:r w:rsidRPr="0029465F">
        <w:rPr>
          <w:rFonts w:ascii="標楷體" w:eastAsia="標楷體" w:hAnsi="標楷體" w:hint="eastAsia"/>
          <w:b/>
          <w:sz w:val="36"/>
          <w:szCs w:val="36"/>
        </w:rPr>
        <w:t>桃園市新屋區新屋國民小學附設幼兒園</w:t>
      </w:r>
      <w:r w:rsidRPr="001D4AE3">
        <w:rPr>
          <w:rFonts w:ascii="標楷體" w:eastAsia="標楷體" w:hAnsi="標楷體" w:hint="eastAsia"/>
          <w:sz w:val="36"/>
          <w:szCs w:val="36"/>
        </w:rPr>
        <w:t xml:space="preserve">之資格。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                  </w:t>
      </w:r>
    </w:p>
    <w:p w:rsidR="00C0597A" w:rsidRPr="001D4AE3" w:rsidRDefault="00C0597A" w:rsidP="00C0597A">
      <w:pPr>
        <w:jc w:val="both"/>
        <w:rPr>
          <w:rFonts w:ascii="標楷體" w:eastAsia="標楷體" w:hAnsi="標楷體"/>
          <w:sz w:val="36"/>
          <w:szCs w:val="36"/>
        </w:rPr>
      </w:pPr>
    </w:p>
    <w:p w:rsidR="00C0597A" w:rsidRPr="001D4AE3" w:rsidRDefault="00C0597A" w:rsidP="00C0597A">
      <w:pPr>
        <w:jc w:val="both"/>
        <w:rPr>
          <w:rFonts w:ascii="標楷體" w:eastAsia="標楷體" w:hAnsi="標楷體"/>
          <w:sz w:val="32"/>
          <w:szCs w:val="32"/>
        </w:rPr>
      </w:pPr>
      <w:r w:rsidRPr="001D4AE3">
        <w:rPr>
          <w:rFonts w:ascii="標楷體" w:eastAsia="標楷體" w:hAnsi="標楷體" w:hint="eastAsia"/>
          <w:sz w:val="36"/>
          <w:szCs w:val="36"/>
        </w:rPr>
        <w:t xml:space="preserve">             </w:t>
      </w:r>
    </w:p>
    <w:p w:rsidR="00C0597A" w:rsidRPr="0029465F" w:rsidRDefault="00C0597A" w:rsidP="00C0597A">
      <w:pPr>
        <w:jc w:val="both"/>
        <w:rPr>
          <w:rFonts w:ascii="標楷體" w:eastAsia="標楷體" w:hAnsi="標楷體"/>
          <w:b/>
          <w:sz w:val="36"/>
          <w:szCs w:val="36"/>
        </w:rPr>
      </w:pPr>
      <w:r w:rsidRPr="001D4AE3">
        <w:rPr>
          <w:rFonts w:ascii="標楷體" w:eastAsia="標楷體" w:hAnsi="標楷體" w:hint="eastAsia"/>
          <w:sz w:val="36"/>
          <w:szCs w:val="36"/>
        </w:rPr>
        <w:t xml:space="preserve">此致      </w:t>
      </w:r>
      <w:r w:rsidRPr="0029465F">
        <w:rPr>
          <w:rFonts w:ascii="標楷體" w:eastAsia="標楷體" w:hAnsi="標楷體" w:hint="eastAsia"/>
          <w:b/>
          <w:sz w:val="36"/>
          <w:szCs w:val="36"/>
        </w:rPr>
        <w:t>桃園市新屋區新屋國民小學附設幼兒園</w:t>
      </w:r>
    </w:p>
    <w:p w:rsidR="00C0597A" w:rsidRPr="001D4AE3" w:rsidRDefault="00C0597A" w:rsidP="00C0597A">
      <w:pPr>
        <w:rPr>
          <w:rFonts w:ascii="標楷體" w:eastAsia="標楷體" w:hAnsi="標楷體"/>
          <w:sz w:val="36"/>
          <w:szCs w:val="36"/>
        </w:rPr>
      </w:pP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申請人：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身分證字號：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聯絡電話：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住址：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申請日期：    年    月    日 </w:t>
      </w:r>
    </w:p>
    <w:p w:rsidR="00C0597A" w:rsidRPr="001D4AE3" w:rsidRDefault="00C0597A" w:rsidP="00C0597A">
      <w:pPr>
        <w:jc w:val="both"/>
        <w:rPr>
          <w:rFonts w:ascii="標楷體" w:eastAsia="標楷體" w:hAnsi="標楷體"/>
          <w:sz w:val="22"/>
          <w:szCs w:val="22"/>
        </w:rPr>
      </w:pPr>
    </w:p>
    <w:p w:rsidR="00C0597A" w:rsidRPr="001D4AE3" w:rsidRDefault="00C0597A" w:rsidP="00C0597A">
      <w:pPr>
        <w:jc w:val="both"/>
        <w:rPr>
          <w:rFonts w:ascii="標楷體" w:eastAsia="標楷體" w:hAnsi="標楷體"/>
          <w:sz w:val="22"/>
          <w:szCs w:val="22"/>
        </w:rPr>
      </w:pPr>
    </w:p>
    <w:p w:rsidR="00C0597A" w:rsidRPr="001D4AE3" w:rsidRDefault="00C0597A" w:rsidP="00C0597A">
      <w:pPr>
        <w:jc w:val="both"/>
        <w:rPr>
          <w:rFonts w:ascii="標楷體" w:eastAsia="標楷體" w:hAnsi="標楷體"/>
          <w:sz w:val="22"/>
          <w:szCs w:val="22"/>
        </w:rPr>
      </w:pPr>
    </w:p>
    <w:p w:rsidR="00C0597A" w:rsidRDefault="00C0597A" w:rsidP="00C0597A">
      <w:pPr>
        <w:jc w:val="both"/>
        <w:rPr>
          <w:rFonts w:ascii="標楷體" w:eastAsia="標楷體" w:hAnsi="標楷體"/>
          <w:sz w:val="22"/>
          <w:szCs w:val="22"/>
        </w:rPr>
      </w:pPr>
    </w:p>
    <w:p w:rsidR="00C0597A" w:rsidRDefault="00C0597A" w:rsidP="00C0597A">
      <w:pPr>
        <w:jc w:val="both"/>
        <w:rPr>
          <w:rFonts w:ascii="標楷體" w:eastAsia="標楷體" w:hAnsi="標楷體"/>
          <w:sz w:val="22"/>
          <w:szCs w:val="22"/>
        </w:rPr>
      </w:pPr>
    </w:p>
    <w:p w:rsidR="00C0597A" w:rsidRDefault="00C0597A" w:rsidP="00C0597A">
      <w:pPr>
        <w:jc w:val="both"/>
        <w:rPr>
          <w:rFonts w:ascii="標楷體" w:eastAsia="標楷體" w:hAnsi="標楷體"/>
          <w:sz w:val="22"/>
          <w:szCs w:val="22"/>
        </w:rPr>
      </w:pPr>
    </w:p>
    <w:p w:rsidR="00C0597A" w:rsidRPr="001D4AE3" w:rsidRDefault="00C0597A" w:rsidP="00C0597A">
      <w:pPr>
        <w:jc w:val="both"/>
        <w:rPr>
          <w:rFonts w:ascii="標楷體" w:eastAsia="標楷體" w:hAnsi="標楷體"/>
          <w:sz w:val="22"/>
          <w:szCs w:val="22"/>
        </w:rPr>
      </w:pPr>
    </w:p>
    <w:p w:rsidR="00C0597A" w:rsidRPr="001D4AE3" w:rsidRDefault="00C0597A" w:rsidP="00C0597A">
      <w:pPr>
        <w:jc w:val="both"/>
        <w:rPr>
          <w:rFonts w:ascii="標楷體" w:eastAsia="標楷體" w:hAnsi="標楷體"/>
          <w:sz w:val="22"/>
          <w:szCs w:val="22"/>
        </w:rPr>
      </w:pPr>
    </w:p>
    <w:p w:rsidR="00C0597A" w:rsidRPr="001D4AE3" w:rsidRDefault="00C0597A" w:rsidP="00C0597A">
      <w:pPr>
        <w:spacing w:before="100" w:line="340" w:lineRule="exact"/>
        <w:rPr>
          <w:rFonts w:ascii="標楷體" w:eastAsia="標楷體" w:hAnsi="標楷體"/>
          <w:w w:val="110"/>
          <w:szCs w:val="24"/>
        </w:rPr>
      </w:pPr>
    </w:p>
    <w:p w:rsidR="00C0597A" w:rsidRPr="001D4AE3" w:rsidRDefault="00C0597A" w:rsidP="00C0597A">
      <w:pPr>
        <w:spacing w:before="100" w:line="340" w:lineRule="exact"/>
        <w:rPr>
          <w:rFonts w:ascii="標楷體" w:eastAsia="標楷體" w:hAnsi="標楷體"/>
          <w:w w:val="110"/>
          <w:szCs w:val="24"/>
        </w:rPr>
      </w:pPr>
    </w:p>
    <w:p w:rsidR="00C0597A" w:rsidRPr="001D4AE3" w:rsidRDefault="00C0597A" w:rsidP="00C0597A">
      <w:pPr>
        <w:jc w:val="center"/>
        <w:rPr>
          <w:rFonts w:ascii="標楷體" w:eastAsia="標楷體" w:hAnsi="標楷體"/>
          <w:b/>
          <w:sz w:val="48"/>
          <w:szCs w:val="48"/>
        </w:rPr>
      </w:pPr>
      <w:r>
        <w:rPr>
          <w:rFonts w:ascii="標楷體" w:eastAsia="標楷體" w:hAnsi="標楷體"/>
          <w:noProof/>
          <w:szCs w:val="24"/>
        </w:rPr>
        <mc:AlternateContent>
          <mc:Choice Requires="wps">
            <w:drawing>
              <wp:anchor distT="0" distB="0" distL="114300" distR="114300" simplePos="0" relativeHeight="251662336" behindDoc="0" locked="0" layoutInCell="1" allowOverlap="1">
                <wp:simplePos x="0" y="0"/>
                <wp:positionH relativeFrom="column">
                  <wp:posOffset>6057900</wp:posOffset>
                </wp:positionH>
                <wp:positionV relativeFrom="paragraph">
                  <wp:posOffset>66675</wp:posOffset>
                </wp:positionV>
                <wp:extent cx="685800" cy="457200"/>
                <wp:effectExtent l="9525" t="12065" r="9525" b="698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EF38BD" w:rsidRPr="00BA27EE" w:rsidRDefault="00EF38BD" w:rsidP="00C0597A">
                            <w:pPr>
                              <w:spacing w:line="420" w:lineRule="exact"/>
                              <w:rPr>
                                <w:rFonts w:ascii="文鼎粗隸" w:hAnsi="文鼎粗隸"/>
                                <w:sz w:val="28"/>
                                <w:szCs w:val="28"/>
                              </w:rPr>
                            </w:pPr>
                            <w:r w:rsidRPr="00BA27EE">
                              <w:rPr>
                                <w:rFonts w:ascii="文鼎粗隸" w:hAnsi="文鼎粗隸" w:hint="eastAsia"/>
                                <w:sz w:val="28"/>
                                <w:szCs w:val="28"/>
                              </w:rPr>
                              <w:t>附件</w:t>
                            </w:r>
                            <w:r w:rsidRPr="00E400B7">
                              <w:rPr>
                                <w:rFonts w:ascii="文鼎粗隸" w:hAnsi="文鼎粗隸" w:hint="eastAsia"/>
                                <w:color w:val="FF0000"/>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3" type="#_x0000_t202" style="position:absolute;left:0;text-align:left;margin-left:477pt;margin-top:5.25pt;width:5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">
                <v:textbox>
                  <w:txbxContent>
                    <w:p w:rsidR="00EF38BD" w:rsidRPr="00BA27EE" w:rsidRDefault="00EF38BD" w:rsidP="00C0597A">
                      <w:pPr>
                        <w:spacing w:line="420" w:lineRule="exact"/>
                        <w:rPr>
                          <w:rFonts w:ascii="文鼎粗隸" w:hAnsi="文鼎粗隸"/>
                          <w:sz w:val="28"/>
                          <w:szCs w:val="28"/>
                        </w:rPr>
                      </w:pPr>
                      <w:r w:rsidRPr="00BA27EE">
                        <w:rPr>
                          <w:rFonts w:ascii="文鼎粗隸" w:hAnsi="文鼎粗隸" w:hint="eastAsia"/>
                          <w:sz w:val="28"/>
                          <w:szCs w:val="28"/>
                        </w:rPr>
                        <w:t>附件</w:t>
                      </w:r>
                      <w:r w:rsidRPr="00E400B7">
                        <w:rPr>
                          <w:rFonts w:ascii="文鼎粗隸" w:hAnsi="文鼎粗隸" w:hint="eastAsia"/>
                          <w:color w:val="FF0000"/>
                          <w:sz w:val="28"/>
                          <w:szCs w:val="28"/>
                        </w:rPr>
                        <w:t>2</w:t>
                      </w:r>
                    </w:p>
                  </w:txbxContent>
                </v:textbox>
              </v:shape>
            </w:pict>
          </mc:Fallback>
        </mc:AlternateContent>
      </w:r>
      <w:r w:rsidRPr="001D4AE3">
        <w:rPr>
          <w:rFonts w:ascii="標楷體" w:eastAsia="標楷體" w:hAnsi="標楷體" w:hint="eastAsia"/>
          <w:b/>
          <w:sz w:val="48"/>
          <w:szCs w:val="48"/>
        </w:rPr>
        <w:t>放棄就讀切結書</w:t>
      </w:r>
    </w:p>
    <w:p w:rsidR="00C0597A" w:rsidRPr="001D4AE3" w:rsidRDefault="00C0597A" w:rsidP="00C0597A">
      <w:pPr>
        <w:jc w:val="center"/>
        <w:rPr>
          <w:rFonts w:ascii="標楷體" w:eastAsia="標楷體" w:hAnsi="標楷體"/>
          <w:b/>
          <w:szCs w:val="24"/>
        </w:rPr>
      </w:pPr>
    </w:p>
    <w:p w:rsidR="00C0597A" w:rsidRPr="001D4AE3" w:rsidRDefault="00C0597A" w:rsidP="00C0597A">
      <w:pPr>
        <w:jc w:val="distribute"/>
        <w:rPr>
          <w:rFonts w:ascii="標楷體" w:eastAsia="標楷體" w:hAnsi="標楷體"/>
          <w:sz w:val="36"/>
          <w:szCs w:val="36"/>
        </w:rPr>
      </w:pPr>
      <w:r w:rsidRPr="001D4AE3">
        <w:rPr>
          <w:rFonts w:ascii="標楷體" w:eastAsia="標楷體" w:hAnsi="標楷體" w:hint="eastAsia"/>
          <w:sz w:val="36"/>
          <w:szCs w:val="36"/>
        </w:rPr>
        <w:t xml:space="preserve">    本人</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之子女</w:t>
      </w:r>
      <w:r w:rsidRPr="001D4AE3">
        <w:rPr>
          <w:rFonts w:ascii="標楷體" w:eastAsia="標楷體" w:hAnsi="標楷體" w:hint="eastAsia"/>
          <w:sz w:val="36"/>
          <w:szCs w:val="36"/>
          <w:u w:val="single"/>
        </w:rPr>
        <w:t xml:space="preserve">           </w:t>
      </w:r>
      <w:proofErr w:type="gramStart"/>
      <w:r w:rsidRPr="001D4AE3">
        <w:rPr>
          <w:rFonts w:ascii="標楷體" w:eastAsia="標楷體" w:hAnsi="標楷體" w:hint="eastAsia"/>
          <w:sz w:val="36"/>
          <w:szCs w:val="36"/>
        </w:rPr>
        <w:t>（</w:t>
      </w:r>
      <w:proofErr w:type="gramEnd"/>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年</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月</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日出生，</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年滿</w:t>
      </w:r>
      <w:r w:rsidRPr="001D4AE3">
        <w:rPr>
          <w:rFonts w:ascii="標楷體" w:eastAsia="標楷體" w:hAnsi="標楷體" w:hint="eastAsia"/>
          <w:sz w:val="36"/>
          <w:szCs w:val="36"/>
          <w:u w:val="single"/>
        </w:rPr>
        <w:t xml:space="preserve">   </w:t>
      </w:r>
      <w:r w:rsidRPr="001D4AE3">
        <w:rPr>
          <w:rFonts w:ascii="標楷體" w:eastAsia="標楷體" w:hAnsi="標楷體" w:hint="eastAsia"/>
          <w:sz w:val="36"/>
          <w:szCs w:val="36"/>
        </w:rPr>
        <w:t>足歲</w:t>
      </w:r>
      <w:proofErr w:type="gramStart"/>
      <w:r w:rsidRPr="001D4AE3">
        <w:rPr>
          <w:rFonts w:ascii="標楷體" w:eastAsia="標楷體" w:hAnsi="標楷體" w:hint="eastAsia"/>
          <w:sz w:val="36"/>
          <w:szCs w:val="36"/>
        </w:rPr>
        <w:t>）</w:t>
      </w:r>
      <w:proofErr w:type="gramEnd"/>
      <w:r w:rsidRPr="001D4AE3">
        <w:rPr>
          <w:rFonts w:ascii="標楷體" w:eastAsia="標楷體" w:hAnsi="標楷體" w:hint="eastAsia"/>
          <w:sz w:val="36"/>
          <w:szCs w:val="36"/>
        </w:rPr>
        <w:t>，目前就讀</w:t>
      </w:r>
      <w:r w:rsidRPr="0029465F">
        <w:rPr>
          <w:rFonts w:ascii="標楷體" w:eastAsia="標楷體" w:hAnsi="標楷體" w:hint="eastAsia"/>
          <w:b/>
          <w:sz w:val="36"/>
          <w:szCs w:val="36"/>
        </w:rPr>
        <w:t>桃園市新屋區新屋國民小學附設幼兒園</w:t>
      </w:r>
      <w:r w:rsidRPr="001D4AE3">
        <w:rPr>
          <w:rFonts w:ascii="標楷體" w:eastAsia="標楷體" w:hAnsi="標楷體" w:hint="eastAsia"/>
          <w:sz w:val="36"/>
          <w:szCs w:val="36"/>
        </w:rPr>
        <w:t>，因故放棄就讀</w:t>
      </w:r>
      <w:r w:rsidRPr="0029465F">
        <w:rPr>
          <w:rFonts w:ascii="標楷體" w:eastAsia="標楷體" w:hAnsi="標楷體" w:hint="eastAsia"/>
          <w:b/>
          <w:sz w:val="36"/>
          <w:szCs w:val="36"/>
        </w:rPr>
        <w:t>桃園市新屋區新屋國民小學附設幼兒園</w:t>
      </w:r>
      <w:r w:rsidRPr="001D4AE3">
        <w:rPr>
          <w:rFonts w:ascii="標楷體" w:eastAsia="標楷體" w:hAnsi="標楷體" w:hint="eastAsia"/>
          <w:sz w:val="36"/>
          <w:szCs w:val="36"/>
        </w:rPr>
        <w:t xml:space="preserve">之資格。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                  </w:t>
      </w:r>
    </w:p>
    <w:p w:rsidR="00C0597A" w:rsidRPr="001D4AE3" w:rsidRDefault="00C0597A" w:rsidP="00C0597A">
      <w:pPr>
        <w:jc w:val="both"/>
        <w:rPr>
          <w:rFonts w:ascii="標楷體" w:eastAsia="標楷體" w:hAnsi="標楷體"/>
          <w:sz w:val="36"/>
          <w:szCs w:val="36"/>
        </w:rPr>
      </w:pPr>
    </w:p>
    <w:p w:rsidR="00C0597A" w:rsidRPr="001D4AE3" w:rsidRDefault="00C0597A" w:rsidP="00C0597A">
      <w:pPr>
        <w:jc w:val="both"/>
        <w:rPr>
          <w:rFonts w:ascii="標楷體" w:eastAsia="標楷體" w:hAnsi="標楷體"/>
          <w:sz w:val="32"/>
          <w:szCs w:val="32"/>
        </w:rPr>
      </w:pPr>
      <w:r w:rsidRPr="001D4AE3">
        <w:rPr>
          <w:rFonts w:ascii="標楷體" w:eastAsia="標楷體" w:hAnsi="標楷體" w:hint="eastAsia"/>
          <w:sz w:val="36"/>
          <w:szCs w:val="36"/>
        </w:rPr>
        <w:t xml:space="preserve">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此致         </w:t>
      </w:r>
      <w:r w:rsidRPr="0029465F">
        <w:rPr>
          <w:rFonts w:ascii="標楷體" w:eastAsia="標楷體" w:hAnsi="標楷體" w:hint="eastAsia"/>
          <w:b/>
          <w:sz w:val="36"/>
          <w:szCs w:val="36"/>
        </w:rPr>
        <w:t>桃園市新屋區新屋國民小學附設幼兒園</w:t>
      </w:r>
    </w:p>
    <w:p w:rsidR="00C0597A" w:rsidRPr="001D4AE3" w:rsidRDefault="00C0597A" w:rsidP="00C0597A">
      <w:pPr>
        <w:rPr>
          <w:rFonts w:ascii="標楷體" w:eastAsia="標楷體" w:hAnsi="標楷體"/>
          <w:sz w:val="36"/>
          <w:szCs w:val="36"/>
        </w:rPr>
      </w:pPr>
    </w:p>
    <w:p w:rsidR="00C0597A" w:rsidRPr="001D4AE3" w:rsidRDefault="00C0597A" w:rsidP="00C0597A">
      <w:pPr>
        <w:rPr>
          <w:rFonts w:ascii="標楷體" w:eastAsia="標楷體" w:hAnsi="標楷體"/>
          <w:sz w:val="36"/>
          <w:szCs w:val="36"/>
        </w:rPr>
      </w:pP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申請人：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身分證字號：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聯絡電話：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 xml:space="preserve">住址： </w:t>
      </w:r>
    </w:p>
    <w:p w:rsidR="00C0597A" w:rsidRPr="001D4AE3" w:rsidRDefault="00C0597A" w:rsidP="00C0597A">
      <w:pPr>
        <w:jc w:val="both"/>
        <w:rPr>
          <w:rFonts w:ascii="標楷體" w:eastAsia="標楷體" w:hAnsi="標楷體"/>
          <w:sz w:val="36"/>
          <w:szCs w:val="36"/>
        </w:rPr>
      </w:pPr>
      <w:r w:rsidRPr="001D4AE3">
        <w:rPr>
          <w:rFonts w:ascii="標楷體" w:eastAsia="標楷體" w:hAnsi="標楷體" w:hint="eastAsia"/>
          <w:sz w:val="36"/>
          <w:szCs w:val="36"/>
        </w:rPr>
        <w:t>申請日期：    年    月    日</w:t>
      </w:r>
    </w:p>
    <w:p w:rsidR="00C0597A" w:rsidRDefault="00C0597A" w:rsidP="00C0597A">
      <w:pPr>
        <w:jc w:val="both"/>
        <w:rPr>
          <w:rFonts w:ascii="標楷體" w:eastAsia="標楷體" w:hAnsi="標楷體"/>
          <w:sz w:val="36"/>
          <w:szCs w:val="36"/>
        </w:rPr>
      </w:pPr>
    </w:p>
    <w:p w:rsidR="00C0597A" w:rsidRDefault="00C0597A" w:rsidP="00C0597A">
      <w:pPr>
        <w:jc w:val="both"/>
        <w:rPr>
          <w:rFonts w:ascii="標楷體" w:eastAsia="標楷體" w:hAnsi="標楷體"/>
          <w:sz w:val="36"/>
          <w:szCs w:val="36"/>
        </w:rPr>
      </w:pPr>
    </w:p>
    <w:p w:rsidR="00C0597A" w:rsidRDefault="00C0597A" w:rsidP="00C0597A">
      <w:pPr>
        <w:jc w:val="both"/>
        <w:rPr>
          <w:rFonts w:ascii="標楷體" w:eastAsia="標楷體" w:hAnsi="標楷體"/>
          <w:sz w:val="36"/>
          <w:szCs w:val="36"/>
        </w:rPr>
      </w:pPr>
    </w:p>
    <w:p w:rsidR="00C0597A" w:rsidRDefault="00C0597A" w:rsidP="00C0597A">
      <w:pPr>
        <w:jc w:val="both"/>
        <w:rPr>
          <w:rFonts w:ascii="標楷體" w:eastAsia="標楷體" w:hAnsi="標楷體"/>
          <w:sz w:val="36"/>
          <w:szCs w:val="36"/>
        </w:rPr>
      </w:pPr>
    </w:p>
    <w:p w:rsidR="00C0597A" w:rsidRPr="001D4AE3" w:rsidRDefault="00C0597A" w:rsidP="00C0597A">
      <w:pPr>
        <w:jc w:val="both"/>
        <w:rPr>
          <w:rFonts w:ascii="標楷體" w:eastAsia="標楷體" w:hAnsi="標楷體"/>
          <w:sz w:val="36"/>
          <w:szCs w:val="36"/>
        </w:rPr>
      </w:pPr>
    </w:p>
    <w:p w:rsidR="00C0597A" w:rsidRPr="001D4AE3" w:rsidRDefault="00C0597A" w:rsidP="00C0597A">
      <w:pPr>
        <w:jc w:val="both"/>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63360" behindDoc="0" locked="0" layoutInCell="1" allowOverlap="1">
                <wp:simplePos x="0" y="0"/>
                <wp:positionH relativeFrom="column">
                  <wp:posOffset>6032500</wp:posOffset>
                </wp:positionH>
                <wp:positionV relativeFrom="paragraph">
                  <wp:posOffset>20955</wp:posOffset>
                </wp:positionV>
                <wp:extent cx="685800" cy="457200"/>
                <wp:effectExtent l="12700" t="7620" r="635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EF38BD" w:rsidRPr="00497CA6" w:rsidRDefault="00EF38BD" w:rsidP="00C0597A">
                            <w:pPr>
                              <w:spacing w:line="420" w:lineRule="exact"/>
                              <w:rPr>
                                <w:rFonts w:ascii="標楷體" w:eastAsia="標楷體" w:hAnsi="標楷體"/>
                                <w:color w:val="FF0000"/>
                                <w:sz w:val="28"/>
                                <w:szCs w:val="28"/>
                              </w:rPr>
                            </w:pPr>
                            <w:r w:rsidRPr="00497CA6">
                              <w:rPr>
                                <w:rFonts w:ascii="標楷體" w:eastAsia="標楷體" w:hAnsi="標楷體" w:hint="eastAsia"/>
                                <w:color w:val="FF0000"/>
                                <w:sz w:val="28"/>
                                <w:szCs w:val="28"/>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4" type="#_x0000_t202" style="position:absolute;left:0;text-align:left;margin-left:475pt;margin-top:1.65pt;width:5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">
                <v:textbox>
                  <w:txbxContent>
                    <w:p w:rsidR="00EF38BD" w:rsidRPr="00497CA6" w:rsidRDefault="00EF38BD" w:rsidP="00C0597A">
                      <w:pPr>
                        <w:spacing w:line="420" w:lineRule="exact"/>
                        <w:rPr>
                          <w:rFonts w:ascii="標楷體" w:eastAsia="標楷體" w:hAnsi="標楷體"/>
                          <w:color w:val="FF0000"/>
                          <w:sz w:val="28"/>
                          <w:szCs w:val="28"/>
                        </w:rPr>
                      </w:pPr>
                      <w:r w:rsidRPr="00497CA6">
                        <w:rPr>
                          <w:rFonts w:ascii="標楷體" w:eastAsia="標楷體" w:hAnsi="標楷體" w:hint="eastAsia"/>
                          <w:color w:val="FF0000"/>
                          <w:sz w:val="28"/>
                          <w:szCs w:val="28"/>
                        </w:rPr>
                        <w:t>附件3</w:t>
                      </w:r>
                    </w:p>
                  </w:txbxContent>
                </v:textbox>
              </v:shape>
            </w:pict>
          </mc:Fallback>
        </mc:AlternateContent>
      </w:r>
    </w:p>
    <w:tbl>
      <w:tblPr>
        <w:tblW w:w="10490" w:type="dxa"/>
        <w:tblCellMar>
          <w:left w:w="28" w:type="dxa"/>
          <w:right w:w="28" w:type="dxa"/>
        </w:tblCellMar>
        <w:tblLook w:val="04A0" w:firstRow="1" w:lastRow="0" w:firstColumn="1" w:lastColumn="0" w:noHBand="0" w:noVBand="1"/>
      </w:tblPr>
      <w:tblGrid>
        <w:gridCol w:w="595"/>
        <w:gridCol w:w="851"/>
        <w:gridCol w:w="1134"/>
        <w:gridCol w:w="3941"/>
        <w:gridCol w:w="3969"/>
      </w:tblGrid>
      <w:tr w:rsidR="00C0597A" w:rsidRPr="001D4AE3" w:rsidTr="00F82B3C">
        <w:trPr>
          <w:trHeight w:val="324"/>
        </w:trPr>
        <w:tc>
          <w:tcPr>
            <w:tcW w:w="10490" w:type="dxa"/>
            <w:gridSpan w:val="5"/>
            <w:tcBorders>
              <w:top w:val="nil"/>
              <w:left w:val="nil"/>
              <w:bottom w:val="nil"/>
              <w:right w:val="nil"/>
            </w:tcBorders>
            <w:shd w:val="clear" w:color="auto" w:fill="auto"/>
            <w:hideMark/>
          </w:tcPr>
          <w:p w:rsidR="00C0597A" w:rsidRPr="001D4AE3" w:rsidRDefault="00C0597A" w:rsidP="00F82B3C">
            <w:pPr>
              <w:widowControl/>
              <w:jc w:val="center"/>
              <w:rPr>
                <w:rFonts w:ascii="標楷體" w:eastAsia="標楷體" w:hAnsi="標楷體"/>
                <w:color w:val="000000"/>
                <w:kern w:val="0"/>
                <w:szCs w:val="24"/>
              </w:rPr>
            </w:pPr>
            <w:bookmarkStart w:id="9" w:name="RANGE!A1:O34"/>
            <w:r>
              <w:rPr>
                <w:rFonts w:ascii="標楷體" w:eastAsia="標楷體" w:hAnsi="標楷體" w:hint="eastAsia"/>
                <w:color w:val="000000"/>
                <w:kern w:val="0"/>
                <w:sz w:val="28"/>
                <w:szCs w:val="24"/>
              </w:rPr>
              <w:t>110</w:t>
            </w:r>
            <w:r w:rsidRPr="001D4AE3">
              <w:rPr>
                <w:rFonts w:ascii="標楷體" w:eastAsia="標楷體" w:hAnsi="標楷體" w:hint="eastAsia"/>
                <w:color w:val="000000"/>
                <w:kern w:val="0"/>
                <w:sz w:val="28"/>
                <w:szCs w:val="24"/>
              </w:rPr>
              <w:t>學年度非山非市地區國民中小學名錄(設有附設幼兒園)</w:t>
            </w:r>
            <w:bookmarkEnd w:id="9"/>
          </w:p>
        </w:tc>
      </w:tr>
      <w:tr w:rsidR="00C0597A" w:rsidRPr="001D4AE3" w:rsidTr="00F82B3C">
        <w:trPr>
          <w:trHeight w:val="466"/>
        </w:trPr>
        <w:tc>
          <w:tcPr>
            <w:tcW w:w="59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0597A" w:rsidRPr="00B85F0E" w:rsidRDefault="00C0597A" w:rsidP="00F82B3C">
            <w:pPr>
              <w:widowControl/>
              <w:jc w:val="center"/>
              <w:rPr>
                <w:rFonts w:ascii="標楷體" w:eastAsia="標楷體" w:hAnsi="標楷體"/>
                <w:kern w:val="0"/>
                <w:szCs w:val="24"/>
                <w:highlight w:val="lightGray"/>
              </w:rPr>
            </w:pPr>
            <w:r w:rsidRPr="00B85F0E">
              <w:rPr>
                <w:rFonts w:ascii="標楷體" w:eastAsia="標楷體" w:hAnsi="標楷體" w:hint="eastAsia"/>
                <w:kern w:val="0"/>
                <w:szCs w:val="24"/>
                <w:highlight w:val="lightGray"/>
              </w:rPr>
              <w:t>編號</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C0597A" w:rsidRPr="00B85F0E" w:rsidRDefault="00C0597A" w:rsidP="00F82B3C">
            <w:pPr>
              <w:jc w:val="center"/>
              <w:rPr>
                <w:rFonts w:ascii="標楷體" w:eastAsia="標楷體" w:hAnsi="標楷體"/>
                <w:color w:val="000000"/>
                <w:kern w:val="0"/>
                <w:szCs w:val="24"/>
                <w:highlight w:val="lightGray"/>
              </w:rPr>
            </w:pPr>
            <w:r w:rsidRPr="00B85F0E">
              <w:rPr>
                <w:rFonts w:ascii="標楷體" w:eastAsia="標楷體" w:hAnsi="標楷體" w:hint="eastAsia"/>
                <w:color w:val="000000"/>
                <w:kern w:val="0"/>
                <w:szCs w:val="24"/>
                <w:highlight w:val="lightGray"/>
              </w:rPr>
              <w:t>行政區</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0597A" w:rsidRPr="00B85F0E" w:rsidRDefault="00C0597A" w:rsidP="00F82B3C">
            <w:pPr>
              <w:widowControl/>
              <w:jc w:val="center"/>
              <w:rPr>
                <w:rFonts w:ascii="標楷體" w:eastAsia="標楷體" w:hAnsi="標楷體"/>
                <w:color w:val="000000"/>
                <w:kern w:val="0"/>
                <w:szCs w:val="24"/>
                <w:highlight w:val="lightGray"/>
              </w:rPr>
            </w:pPr>
            <w:r w:rsidRPr="00B85F0E">
              <w:rPr>
                <w:rFonts w:ascii="標楷體" w:eastAsia="標楷體" w:hAnsi="標楷體" w:hint="eastAsia"/>
                <w:color w:val="000000"/>
                <w:kern w:val="0"/>
                <w:szCs w:val="24"/>
                <w:highlight w:val="lightGray"/>
              </w:rPr>
              <w:t>學校名稱</w:t>
            </w:r>
          </w:p>
        </w:tc>
        <w:tc>
          <w:tcPr>
            <w:tcW w:w="394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0597A" w:rsidRPr="00B85F0E" w:rsidRDefault="00C0597A" w:rsidP="00F82B3C">
            <w:pPr>
              <w:widowControl/>
              <w:jc w:val="center"/>
              <w:rPr>
                <w:rFonts w:ascii="標楷體" w:eastAsia="標楷體" w:hAnsi="標楷體"/>
                <w:kern w:val="0"/>
                <w:szCs w:val="24"/>
                <w:highlight w:val="lightGray"/>
              </w:rPr>
            </w:pPr>
            <w:r w:rsidRPr="00B85F0E">
              <w:rPr>
                <w:rFonts w:ascii="標楷體" w:eastAsia="標楷體" w:hAnsi="標楷體" w:hint="eastAsia"/>
                <w:kern w:val="0"/>
                <w:szCs w:val="24"/>
                <w:highlight w:val="lightGray"/>
              </w:rPr>
              <w:t>學區(里鄰)</w:t>
            </w:r>
          </w:p>
        </w:tc>
        <w:tc>
          <w:tcPr>
            <w:tcW w:w="396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0597A" w:rsidRPr="00B85F0E" w:rsidRDefault="00C0597A" w:rsidP="00F82B3C">
            <w:pPr>
              <w:widowControl/>
              <w:jc w:val="center"/>
              <w:rPr>
                <w:rFonts w:ascii="標楷體" w:eastAsia="標楷體" w:hAnsi="標楷體"/>
                <w:kern w:val="0"/>
                <w:szCs w:val="24"/>
                <w:highlight w:val="lightGray"/>
              </w:rPr>
            </w:pPr>
            <w:r w:rsidRPr="00B85F0E">
              <w:rPr>
                <w:rFonts w:ascii="標楷體" w:eastAsia="標楷體" w:hAnsi="標楷體" w:hint="eastAsia"/>
                <w:kern w:val="0"/>
                <w:szCs w:val="24"/>
                <w:highlight w:val="lightGray"/>
              </w:rPr>
              <w:t>備註</w:t>
            </w:r>
          </w:p>
        </w:tc>
      </w:tr>
      <w:tr w:rsidR="00C0597A" w:rsidRPr="001D4AE3" w:rsidTr="00F82B3C">
        <w:trPr>
          <w:trHeight w:val="4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大園區</w:t>
            </w: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溪海國小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溪海（2-23），和平（1-15）</w:t>
            </w:r>
          </w:p>
          <w:p w:rsidR="00C0597A" w:rsidRPr="001D4AE3" w:rsidRDefault="00C0597A" w:rsidP="00F82B3C">
            <w:pPr>
              <w:widowControl/>
              <w:rPr>
                <w:rFonts w:ascii="標楷體" w:eastAsia="標楷體" w:hAnsi="標楷體"/>
                <w:color w:val="000000"/>
                <w:kern w:val="0"/>
                <w:szCs w:val="24"/>
              </w:rPr>
            </w:pP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tc>
      </w:tr>
      <w:tr w:rsidR="00C0597A" w:rsidRPr="001D4AE3" w:rsidTr="00F82B3C">
        <w:trPr>
          <w:trHeight w:val="4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proofErr w:type="gramStart"/>
            <w:r w:rsidRPr="001D4AE3">
              <w:rPr>
                <w:rFonts w:ascii="標楷體" w:eastAsia="標楷體" w:hAnsi="標楷體" w:hint="eastAsia"/>
                <w:kern w:val="0"/>
                <w:szCs w:val="24"/>
              </w:rPr>
              <w:t>潮音國小</w:t>
            </w:r>
            <w:proofErr w:type="gramEnd"/>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南港（1-29），北港（1-20），溪海（1）</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tc>
      </w:tr>
      <w:tr w:rsidR="00C0597A" w:rsidRPr="001D4AE3" w:rsidTr="00F82B3C">
        <w:trPr>
          <w:trHeight w:val="4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FA2942" w:rsidRDefault="00C0597A" w:rsidP="00F82B3C">
            <w:pPr>
              <w:widowControl/>
              <w:jc w:val="center"/>
              <w:rPr>
                <w:rFonts w:ascii="標楷體" w:eastAsia="標楷體" w:hAnsi="標楷體"/>
                <w:color w:val="000000"/>
                <w:kern w:val="0"/>
                <w:szCs w:val="24"/>
              </w:rPr>
            </w:pPr>
            <w:r w:rsidRPr="00FA2942">
              <w:rPr>
                <w:rFonts w:ascii="標楷體" w:eastAsia="標楷體" w:hAnsi="標楷體" w:hint="eastAsia"/>
                <w:color w:val="000000"/>
                <w:kern w:val="0"/>
                <w:szCs w:val="24"/>
              </w:rPr>
              <w:t>3</w:t>
            </w:r>
          </w:p>
        </w:tc>
        <w:tc>
          <w:tcPr>
            <w:tcW w:w="851" w:type="dxa"/>
            <w:vMerge/>
            <w:tcBorders>
              <w:top w:val="nil"/>
              <w:left w:val="single" w:sz="4" w:space="0" w:color="auto"/>
              <w:bottom w:val="single" w:sz="4" w:space="0" w:color="000000"/>
              <w:right w:val="single" w:sz="4" w:space="0" w:color="auto"/>
            </w:tcBorders>
            <w:vAlign w:val="center"/>
            <w:hideMark/>
          </w:tcPr>
          <w:p w:rsidR="00C0597A" w:rsidRPr="00FA2942"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FA2942" w:rsidRDefault="00C0597A" w:rsidP="00F82B3C">
            <w:pPr>
              <w:widowControl/>
              <w:jc w:val="center"/>
              <w:rPr>
                <w:rFonts w:ascii="標楷體" w:eastAsia="標楷體" w:hAnsi="標楷體"/>
                <w:kern w:val="0"/>
                <w:szCs w:val="24"/>
              </w:rPr>
            </w:pPr>
            <w:proofErr w:type="gramStart"/>
            <w:r w:rsidRPr="00FA2942">
              <w:rPr>
                <w:rFonts w:ascii="標楷體" w:eastAsia="標楷體" w:hAnsi="標楷體" w:hint="eastAsia"/>
                <w:kern w:val="0"/>
                <w:szCs w:val="24"/>
              </w:rPr>
              <w:t>后</w:t>
            </w:r>
            <w:proofErr w:type="gramEnd"/>
            <w:r w:rsidRPr="00FA2942">
              <w:rPr>
                <w:rFonts w:ascii="標楷體" w:eastAsia="標楷體" w:hAnsi="標楷體" w:hint="eastAsia"/>
                <w:kern w:val="0"/>
                <w:szCs w:val="24"/>
              </w:rPr>
              <w:t>厝國小</w:t>
            </w:r>
          </w:p>
        </w:tc>
        <w:tc>
          <w:tcPr>
            <w:tcW w:w="3941" w:type="dxa"/>
            <w:tcBorders>
              <w:top w:val="nil"/>
              <w:left w:val="nil"/>
              <w:bottom w:val="single" w:sz="4" w:space="0" w:color="auto"/>
              <w:right w:val="single" w:sz="4" w:space="0" w:color="auto"/>
            </w:tcBorders>
            <w:shd w:val="clear" w:color="auto" w:fill="auto"/>
            <w:hideMark/>
          </w:tcPr>
          <w:p w:rsidR="00C0597A" w:rsidRPr="00FA2942" w:rsidRDefault="00C0597A" w:rsidP="00F82B3C">
            <w:pPr>
              <w:widowControl/>
              <w:rPr>
                <w:rFonts w:ascii="標楷體" w:eastAsia="標楷體" w:hAnsi="標楷體"/>
                <w:color w:val="000000"/>
                <w:kern w:val="0"/>
                <w:szCs w:val="24"/>
              </w:rPr>
            </w:pPr>
            <w:r w:rsidRPr="00FA2942">
              <w:rPr>
                <w:rFonts w:ascii="標楷體" w:eastAsia="標楷體" w:hAnsi="標楷體" w:hint="eastAsia"/>
                <w:color w:val="000000"/>
                <w:kern w:val="0"/>
                <w:szCs w:val="24"/>
              </w:rPr>
              <w:t>◎後厝（1-14）</w:t>
            </w:r>
          </w:p>
          <w:p w:rsidR="00C0597A" w:rsidRPr="00FA2942" w:rsidRDefault="00C0597A" w:rsidP="00F82B3C">
            <w:pPr>
              <w:widowControl/>
              <w:rPr>
                <w:rFonts w:ascii="標楷體" w:eastAsia="標楷體" w:hAnsi="標楷體"/>
                <w:color w:val="000000"/>
                <w:kern w:val="0"/>
                <w:szCs w:val="24"/>
              </w:rPr>
            </w:pPr>
          </w:p>
        </w:tc>
        <w:tc>
          <w:tcPr>
            <w:tcW w:w="3969" w:type="dxa"/>
            <w:tcBorders>
              <w:top w:val="nil"/>
              <w:left w:val="nil"/>
              <w:bottom w:val="single" w:sz="4" w:space="0" w:color="auto"/>
              <w:right w:val="single" w:sz="4" w:space="0" w:color="auto"/>
            </w:tcBorders>
            <w:shd w:val="clear" w:color="auto" w:fill="auto"/>
            <w:hideMark/>
          </w:tcPr>
          <w:p w:rsidR="00C0597A" w:rsidRPr="00FA2942" w:rsidRDefault="00C0597A" w:rsidP="00F82B3C">
            <w:pPr>
              <w:widowControl/>
              <w:rPr>
                <w:rFonts w:ascii="標楷體" w:eastAsia="標楷體" w:hAnsi="標楷體"/>
                <w:color w:val="000000"/>
                <w:kern w:val="0"/>
                <w:szCs w:val="24"/>
              </w:rPr>
            </w:pPr>
            <w:r w:rsidRPr="00FA2942">
              <w:rPr>
                <w:rFonts w:ascii="標楷體" w:eastAsia="標楷體" w:hAnsi="標楷體" w:hint="eastAsia"/>
                <w:color w:val="000000"/>
                <w:kern w:val="0"/>
                <w:szCs w:val="24"/>
              </w:rPr>
              <w:t>後厝里為</w:t>
            </w:r>
            <w:proofErr w:type="gramStart"/>
            <w:r w:rsidRPr="00FA2942">
              <w:rPr>
                <w:rFonts w:ascii="標楷體" w:eastAsia="標楷體" w:hAnsi="標楷體" w:hint="eastAsia"/>
                <w:color w:val="000000"/>
                <w:kern w:val="0"/>
                <w:szCs w:val="24"/>
              </w:rPr>
              <w:t>后</w:t>
            </w:r>
            <w:proofErr w:type="gramEnd"/>
            <w:r w:rsidRPr="00FA2942">
              <w:rPr>
                <w:rFonts w:ascii="標楷體" w:eastAsia="標楷體" w:hAnsi="標楷體" w:hint="eastAsia"/>
                <w:color w:val="000000"/>
                <w:kern w:val="0"/>
                <w:szCs w:val="24"/>
              </w:rPr>
              <w:t>厝、內海國小自由學區。</w:t>
            </w:r>
          </w:p>
        </w:tc>
      </w:tr>
      <w:tr w:rsidR="00C0597A" w:rsidRPr="001D4AE3" w:rsidTr="00F82B3C">
        <w:trPr>
          <w:trHeight w:val="4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FA2942" w:rsidRDefault="00C0597A" w:rsidP="00F82B3C">
            <w:pPr>
              <w:widowControl/>
              <w:jc w:val="center"/>
              <w:rPr>
                <w:rFonts w:ascii="標楷體" w:eastAsia="標楷體" w:hAnsi="標楷體"/>
                <w:color w:val="000000"/>
                <w:kern w:val="0"/>
                <w:szCs w:val="24"/>
              </w:rPr>
            </w:pPr>
            <w:r w:rsidRPr="00FA2942">
              <w:rPr>
                <w:rFonts w:ascii="標楷體" w:eastAsia="標楷體" w:hAnsi="標楷體" w:hint="eastAsia"/>
                <w:color w:val="000000"/>
                <w:kern w:val="0"/>
                <w:szCs w:val="24"/>
              </w:rPr>
              <w:t>4</w:t>
            </w:r>
          </w:p>
        </w:tc>
        <w:tc>
          <w:tcPr>
            <w:tcW w:w="851" w:type="dxa"/>
            <w:vMerge/>
            <w:tcBorders>
              <w:top w:val="nil"/>
              <w:left w:val="single" w:sz="4" w:space="0" w:color="auto"/>
              <w:bottom w:val="single" w:sz="4" w:space="0" w:color="000000"/>
              <w:right w:val="single" w:sz="4" w:space="0" w:color="auto"/>
            </w:tcBorders>
            <w:vAlign w:val="center"/>
            <w:hideMark/>
          </w:tcPr>
          <w:p w:rsidR="00C0597A" w:rsidRPr="00FA2942"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FA2942" w:rsidRDefault="00C0597A" w:rsidP="00F82B3C">
            <w:pPr>
              <w:widowControl/>
              <w:jc w:val="center"/>
              <w:rPr>
                <w:rFonts w:ascii="標楷體" w:eastAsia="標楷體" w:hAnsi="標楷體"/>
                <w:kern w:val="0"/>
                <w:szCs w:val="24"/>
              </w:rPr>
            </w:pPr>
            <w:r w:rsidRPr="00FA2942">
              <w:rPr>
                <w:rFonts w:ascii="標楷體" w:eastAsia="標楷體" w:hAnsi="標楷體" w:hint="eastAsia"/>
                <w:kern w:val="0"/>
                <w:szCs w:val="24"/>
              </w:rPr>
              <w:t>內海國小</w:t>
            </w:r>
          </w:p>
        </w:tc>
        <w:tc>
          <w:tcPr>
            <w:tcW w:w="3941" w:type="dxa"/>
            <w:tcBorders>
              <w:top w:val="nil"/>
              <w:left w:val="nil"/>
              <w:bottom w:val="single" w:sz="4" w:space="0" w:color="auto"/>
              <w:right w:val="single" w:sz="4" w:space="0" w:color="auto"/>
            </w:tcBorders>
            <w:shd w:val="clear" w:color="auto" w:fill="auto"/>
            <w:hideMark/>
          </w:tcPr>
          <w:p w:rsidR="00C0597A" w:rsidRPr="00FA2942" w:rsidRDefault="00C0597A" w:rsidP="00F82B3C">
            <w:pPr>
              <w:widowControl/>
              <w:rPr>
                <w:rFonts w:ascii="標楷體" w:eastAsia="標楷體" w:hAnsi="標楷體"/>
                <w:color w:val="000000"/>
                <w:kern w:val="0"/>
                <w:szCs w:val="24"/>
              </w:rPr>
            </w:pPr>
            <w:r w:rsidRPr="00FA2942">
              <w:rPr>
                <w:rFonts w:ascii="標楷體" w:eastAsia="標楷體" w:hAnsi="標楷體" w:hint="eastAsia"/>
                <w:color w:val="000000"/>
                <w:kern w:val="0"/>
                <w:szCs w:val="24"/>
              </w:rPr>
              <w:t>內海（1-12），◎後厝（1-14），◎圳頭（1-16）</w:t>
            </w:r>
          </w:p>
        </w:tc>
        <w:tc>
          <w:tcPr>
            <w:tcW w:w="3969" w:type="dxa"/>
            <w:tcBorders>
              <w:top w:val="nil"/>
              <w:left w:val="nil"/>
              <w:bottom w:val="single" w:sz="4" w:space="0" w:color="auto"/>
              <w:right w:val="single" w:sz="4" w:space="0" w:color="auto"/>
            </w:tcBorders>
            <w:shd w:val="clear" w:color="auto" w:fill="auto"/>
            <w:hideMark/>
          </w:tcPr>
          <w:p w:rsidR="00C0597A" w:rsidRPr="00FA2942" w:rsidRDefault="00C0597A" w:rsidP="00F82B3C">
            <w:pPr>
              <w:widowControl/>
              <w:numPr>
                <w:ilvl w:val="0"/>
                <w:numId w:val="7"/>
              </w:numPr>
              <w:rPr>
                <w:rFonts w:ascii="標楷體" w:eastAsia="標楷體" w:hAnsi="標楷體"/>
                <w:color w:val="000000"/>
                <w:kern w:val="0"/>
                <w:szCs w:val="24"/>
              </w:rPr>
            </w:pPr>
            <w:r w:rsidRPr="00FA2942">
              <w:rPr>
                <w:rFonts w:ascii="標楷體" w:eastAsia="標楷體" w:hAnsi="標楷體" w:hint="eastAsia"/>
                <w:color w:val="000000"/>
                <w:kern w:val="0"/>
                <w:szCs w:val="24"/>
              </w:rPr>
              <w:t>後厝里為</w:t>
            </w:r>
            <w:proofErr w:type="gramStart"/>
            <w:r w:rsidRPr="00FA2942">
              <w:rPr>
                <w:rFonts w:ascii="標楷體" w:eastAsia="標楷體" w:hAnsi="標楷體" w:hint="eastAsia"/>
                <w:color w:val="000000"/>
                <w:kern w:val="0"/>
                <w:szCs w:val="24"/>
              </w:rPr>
              <w:t>后</w:t>
            </w:r>
            <w:proofErr w:type="gramEnd"/>
            <w:r w:rsidRPr="00FA2942">
              <w:rPr>
                <w:rFonts w:ascii="標楷體" w:eastAsia="標楷體" w:hAnsi="標楷體" w:hint="eastAsia"/>
                <w:color w:val="000000"/>
                <w:kern w:val="0"/>
                <w:szCs w:val="24"/>
              </w:rPr>
              <w:t>厝、內海國小自由學區。</w:t>
            </w:r>
          </w:p>
          <w:p w:rsidR="00C0597A" w:rsidRPr="00FA2942" w:rsidRDefault="00C0597A" w:rsidP="00F82B3C">
            <w:pPr>
              <w:widowControl/>
              <w:numPr>
                <w:ilvl w:val="0"/>
                <w:numId w:val="7"/>
              </w:numPr>
              <w:rPr>
                <w:rFonts w:ascii="標楷體" w:eastAsia="標楷體" w:hAnsi="標楷體"/>
                <w:color w:val="000000"/>
                <w:kern w:val="0"/>
                <w:szCs w:val="24"/>
              </w:rPr>
            </w:pPr>
            <w:r w:rsidRPr="00FA2942">
              <w:rPr>
                <w:rFonts w:ascii="標楷體" w:eastAsia="標楷體" w:hAnsi="標楷體" w:hint="eastAsia"/>
                <w:color w:val="000000"/>
                <w:kern w:val="0"/>
                <w:szCs w:val="24"/>
              </w:rPr>
              <w:t>圳頭里為圳頭、內海國小自由學區。</w:t>
            </w:r>
          </w:p>
        </w:tc>
      </w:tr>
      <w:tr w:rsidR="00C0597A" w:rsidRPr="001D4AE3" w:rsidTr="00F82B3C">
        <w:trPr>
          <w:trHeight w:val="9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5</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竹圍國中</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三石，菓林，竹圍，海口，沙崙，◎後厝，◎圳頭，◎內海</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※學區內包含菓林國小、竹圍國小、沙崙國小、后厝國小、圳頭國小、大園國小、內海國小</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大溪區</w:t>
            </w: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美華國小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美華（3-5、7-17、20-23），◎美華（6、19）</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美華里（6、19）為福安、美華國小自由學區。</w:t>
            </w:r>
          </w:p>
        </w:tc>
      </w:tr>
      <w:tr w:rsidR="00C0597A" w:rsidRPr="001D4AE3" w:rsidTr="00F82B3C">
        <w:trPr>
          <w:trHeight w:val="756"/>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7</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福安國小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福安，美華（1-2、18），◎美華（6、19）</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美華里（6、19）為福安、美華國小自由學區。</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8</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中興國小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中新，瑞興（1-13）</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p w:rsidR="00C0597A" w:rsidRPr="001D4AE3" w:rsidRDefault="00C0597A" w:rsidP="00F82B3C">
            <w:pPr>
              <w:widowControl/>
              <w:rPr>
                <w:rFonts w:ascii="標楷體" w:eastAsia="標楷體" w:hAnsi="標楷體"/>
                <w:color w:val="000000"/>
                <w:kern w:val="0"/>
                <w:szCs w:val="24"/>
              </w:rPr>
            </w:pPr>
          </w:p>
        </w:tc>
      </w:tr>
      <w:tr w:rsidR="00C0597A" w:rsidRPr="001D4AE3" w:rsidTr="00F82B3C">
        <w:trPr>
          <w:trHeight w:val="198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9</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南興國小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南興（1-3、7-16、21-28【21鄰西尾2號邱家興宅除外】），◎南興（4-6）、◎南興（18-20），◎仁愛（8、10-14）</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18"/>
              </w:numPr>
              <w:rPr>
                <w:rFonts w:ascii="標楷體" w:eastAsia="標楷體" w:hAnsi="標楷體"/>
                <w:color w:val="000000"/>
                <w:kern w:val="0"/>
                <w:szCs w:val="24"/>
              </w:rPr>
            </w:pPr>
            <w:r w:rsidRPr="001D4AE3">
              <w:rPr>
                <w:rFonts w:ascii="標楷體" w:eastAsia="標楷體" w:hAnsi="標楷體" w:hint="eastAsia"/>
                <w:color w:val="000000"/>
                <w:kern w:val="0"/>
                <w:szCs w:val="24"/>
              </w:rPr>
              <w:t>仁愛里（8、10-14）為仁善、南興國小自由學區。</w:t>
            </w:r>
          </w:p>
          <w:p w:rsidR="00C0597A" w:rsidRPr="001D4AE3" w:rsidRDefault="00C0597A" w:rsidP="00F82B3C">
            <w:pPr>
              <w:widowControl/>
              <w:numPr>
                <w:ilvl w:val="0"/>
                <w:numId w:val="18"/>
              </w:numPr>
              <w:rPr>
                <w:rFonts w:ascii="標楷體" w:eastAsia="標楷體" w:hAnsi="標楷體"/>
                <w:color w:val="000000"/>
                <w:kern w:val="0"/>
                <w:szCs w:val="24"/>
              </w:rPr>
            </w:pPr>
            <w:r w:rsidRPr="001D4AE3">
              <w:rPr>
                <w:rFonts w:ascii="標楷體" w:eastAsia="標楷體" w:hAnsi="標楷體" w:hint="eastAsia"/>
                <w:color w:val="000000"/>
                <w:kern w:val="0"/>
                <w:szCs w:val="24"/>
              </w:rPr>
              <w:t>南興里（18-20）為南興、員樹林國小自由學區。</w:t>
            </w:r>
          </w:p>
          <w:p w:rsidR="00C0597A" w:rsidRPr="001D4AE3" w:rsidRDefault="00C0597A" w:rsidP="00F82B3C">
            <w:pPr>
              <w:widowControl/>
              <w:numPr>
                <w:ilvl w:val="0"/>
                <w:numId w:val="18"/>
              </w:numPr>
              <w:rPr>
                <w:rFonts w:ascii="標楷體" w:eastAsia="標楷體" w:hAnsi="標楷體"/>
                <w:color w:val="000000"/>
                <w:kern w:val="0"/>
                <w:szCs w:val="24"/>
              </w:rPr>
            </w:pPr>
            <w:r w:rsidRPr="001D4AE3">
              <w:rPr>
                <w:rFonts w:ascii="標楷體" w:eastAsia="標楷體" w:hAnsi="標楷體" w:hint="eastAsia"/>
                <w:color w:val="000000"/>
                <w:kern w:val="0"/>
                <w:szCs w:val="24"/>
              </w:rPr>
              <w:t>南興里（4-6）為南興、仁善、八德國小自由學區。</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10</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永福國小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永福，◎月眉（1）</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月眉里（1）為大溪、永福國小自由學區</w:t>
            </w:r>
          </w:p>
        </w:tc>
      </w:tr>
      <w:tr w:rsidR="00C0597A" w:rsidRPr="001D4AE3" w:rsidTr="00F82B3C">
        <w:trPr>
          <w:trHeight w:val="1992"/>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新屋區</w:t>
            </w: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東明國小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◎東明（1-4）、東明（5-10），後湖（5）、◎後湖（4、7-8）、</w:t>
            </w:r>
            <w:proofErr w:type="gramStart"/>
            <w:r w:rsidRPr="001D4AE3">
              <w:rPr>
                <w:rFonts w:ascii="標楷體" w:eastAsia="標楷體" w:hAnsi="標楷體" w:hint="eastAsia"/>
                <w:color w:val="000000"/>
                <w:kern w:val="0"/>
                <w:szCs w:val="24"/>
              </w:rPr>
              <w:t>赤</w:t>
            </w:r>
            <w:proofErr w:type="gramEnd"/>
            <w:r w:rsidRPr="001D4AE3">
              <w:rPr>
                <w:rFonts w:ascii="標楷體" w:eastAsia="標楷體" w:hAnsi="標楷體" w:hint="eastAsia"/>
                <w:color w:val="000000"/>
                <w:kern w:val="0"/>
                <w:szCs w:val="24"/>
              </w:rPr>
              <w:t>欄（1、2、8）、◎赤欄（3-4）、◎赤欄（5-7），◎槺榔（11）、◎社子（4、6）</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8"/>
              </w:numPr>
              <w:rPr>
                <w:rFonts w:ascii="標楷體" w:eastAsia="標楷體" w:hAnsi="標楷體"/>
                <w:color w:val="000000"/>
                <w:kern w:val="0"/>
                <w:szCs w:val="24"/>
              </w:rPr>
            </w:pPr>
            <w:r w:rsidRPr="001D4AE3">
              <w:rPr>
                <w:rFonts w:ascii="標楷體" w:eastAsia="標楷體" w:hAnsi="標楷體" w:hint="eastAsia"/>
                <w:color w:val="000000"/>
                <w:kern w:val="0"/>
                <w:szCs w:val="24"/>
              </w:rPr>
              <w:t>東明里（1-4）、後湖里（4、7-8）為東明、新屋國小自由學區。</w:t>
            </w:r>
          </w:p>
          <w:p w:rsidR="00C0597A" w:rsidRPr="001D4AE3" w:rsidRDefault="00C0597A" w:rsidP="00F82B3C">
            <w:pPr>
              <w:widowControl/>
              <w:numPr>
                <w:ilvl w:val="0"/>
                <w:numId w:val="8"/>
              </w:numPr>
              <w:rPr>
                <w:rFonts w:ascii="標楷體" w:eastAsia="標楷體" w:hAnsi="標楷體"/>
                <w:color w:val="000000"/>
                <w:kern w:val="0"/>
                <w:szCs w:val="24"/>
              </w:rPr>
            </w:pPr>
            <w:proofErr w:type="gramStart"/>
            <w:r w:rsidRPr="001D4AE3">
              <w:rPr>
                <w:rFonts w:ascii="標楷體" w:eastAsia="標楷體" w:hAnsi="標楷體" w:hint="eastAsia"/>
                <w:color w:val="000000"/>
                <w:kern w:val="0"/>
                <w:szCs w:val="24"/>
              </w:rPr>
              <w:t>赤欄里</w:t>
            </w:r>
            <w:proofErr w:type="gramEnd"/>
            <w:r w:rsidRPr="001D4AE3">
              <w:rPr>
                <w:rFonts w:ascii="標楷體" w:eastAsia="標楷體" w:hAnsi="標楷體" w:hint="eastAsia"/>
                <w:color w:val="000000"/>
                <w:kern w:val="0"/>
                <w:szCs w:val="24"/>
              </w:rPr>
              <w:t>（3-4）為保生、東明國小自由學區。</w:t>
            </w:r>
          </w:p>
          <w:p w:rsidR="00C0597A" w:rsidRPr="001D4AE3" w:rsidRDefault="00C0597A" w:rsidP="00F82B3C">
            <w:pPr>
              <w:widowControl/>
              <w:numPr>
                <w:ilvl w:val="0"/>
                <w:numId w:val="8"/>
              </w:numPr>
              <w:rPr>
                <w:rFonts w:ascii="標楷體" w:eastAsia="標楷體" w:hAnsi="標楷體"/>
                <w:color w:val="000000"/>
                <w:kern w:val="0"/>
                <w:szCs w:val="24"/>
              </w:rPr>
            </w:pPr>
            <w:proofErr w:type="gramStart"/>
            <w:r w:rsidRPr="001D4AE3">
              <w:rPr>
                <w:rFonts w:ascii="標楷體" w:eastAsia="標楷體" w:hAnsi="標楷體" w:hint="eastAsia"/>
                <w:color w:val="000000"/>
                <w:kern w:val="0"/>
                <w:szCs w:val="24"/>
              </w:rPr>
              <w:lastRenderedPageBreak/>
              <w:t>赤欄里</w:t>
            </w:r>
            <w:proofErr w:type="gramEnd"/>
            <w:r w:rsidRPr="001D4AE3">
              <w:rPr>
                <w:rFonts w:ascii="標楷體" w:eastAsia="標楷體" w:hAnsi="標楷體" w:hint="eastAsia"/>
                <w:color w:val="000000"/>
                <w:kern w:val="0"/>
                <w:szCs w:val="24"/>
              </w:rPr>
              <w:t>（5-7）為永安、東明國小自由學區。</w:t>
            </w:r>
          </w:p>
          <w:p w:rsidR="00C0597A" w:rsidRPr="001D4AE3" w:rsidRDefault="00C0597A" w:rsidP="00F82B3C">
            <w:pPr>
              <w:widowControl/>
              <w:numPr>
                <w:ilvl w:val="0"/>
                <w:numId w:val="8"/>
              </w:numPr>
              <w:rPr>
                <w:rFonts w:ascii="標楷體" w:eastAsia="標楷體" w:hAnsi="標楷體"/>
                <w:color w:val="000000"/>
                <w:kern w:val="0"/>
                <w:szCs w:val="24"/>
              </w:rPr>
            </w:pPr>
            <w:r w:rsidRPr="001D4AE3">
              <w:rPr>
                <w:rFonts w:ascii="標楷體" w:eastAsia="標楷體" w:hAnsi="標楷體" w:hint="eastAsia"/>
                <w:color w:val="000000"/>
                <w:kern w:val="0"/>
                <w:szCs w:val="24"/>
              </w:rPr>
              <w:t>槺榔里（11）為大坡、東明國小自由學區。</w:t>
            </w:r>
          </w:p>
          <w:p w:rsidR="00C0597A" w:rsidRPr="001D4AE3" w:rsidRDefault="00C0597A" w:rsidP="00F82B3C">
            <w:pPr>
              <w:widowControl/>
              <w:numPr>
                <w:ilvl w:val="0"/>
                <w:numId w:val="8"/>
              </w:numPr>
              <w:rPr>
                <w:rFonts w:ascii="標楷體" w:eastAsia="標楷體" w:hAnsi="標楷體"/>
                <w:color w:val="000000"/>
                <w:kern w:val="0"/>
                <w:szCs w:val="24"/>
              </w:rPr>
            </w:pPr>
            <w:r w:rsidRPr="001D4AE3">
              <w:rPr>
                <w:rFonts w:ascii="標楷體" w:eastAsia="標楷體" w:hAnsi="標楷體" w:hint="eastAsia"/>
                <w:color w:val="000000"/>
                <w:kern w:val="0"/>
                <w:szCs w:val="24"/>
              </w:rPr>
              <w:t>社子里（4、6）為社子、東明國小自由學區。</w:t>
            </w:r>
          </w:p>
          <w:p w:rsidR="00C0597A" w:rsidRDefault="00C0597A" w:rsidP="00F82B3C">
            <w:pPr>
              <w:widowControl/>
              <w:rPr>
                <w:rFonts w:ascii="標楷體" w:eastAsia="標楷體" w:hAnsi="標楷體"/>
                <w:color w:val="000000"/>
                <w:kern w:val="0"/>
                <w:szCs w:val="24"/>
              </w:rPr>
            </w:pPr>
          </w:p>
          <w:p w:rsidR="00C0597A" w:rsidRPr="001D4AE3" w:rsidRDefault="00C0597A" w:rsidP="00F82B3C">
            <w:pPr>
              <w:widowControl/>
              <w:rPr>
                <w:rFonts w:ascii="標楷體" w:eastAsia="標楷體" w:hAnsi="標楷體"/>
                <w:color w:val="000000"/>
                <w:kern w:val="0"/>
                <w:szCs w:val="24"/>
              </w:rPr>
            </w:pPr>
          </w:p>
        </w:tc>
      </w:tr>
      <w:tr w:rsidR="00C0597A" w:rsidRPr="001D4AE3" w:rsidTr="00F82B3C">
        <w:trPr>
          <w:trHeight w:val="565"/>
        </w:trPr>
        <w:tc>
          <w:tcPr>
            <w:tcW w:w="595"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lastRenderedPageBreak/>
              <w:t>編號</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jc w:val="center"/>
              <w:rPr>
                <w:rFonts w:ascii="標楷體" w:eastAsia="標楷體" w:hAnsi="標楷體"/>
                <w:kern w:val="0"/>
                <w:szCs w:val="24"/>
              </w:rPr>
            </w:pPr>
            <w:r w:rsidRPr="001D4AE3">
              <w:rPr>
                <w:rFonts w:ascii="標楷體" w:eastAsia="標楷體" w:hAnsi="標楷體" w:hint="eastAsia"/>
                <w:kern w:val="0"/>
                <w:szCs w:val="24"/>
              </w:rPr>
              <w:t>行政區</w:t>
            </w:r>
          </w:p>
        </w:tc>
        <w:tc>
          <w:tcPr>
            <w:tcW w:w="1134"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學校名稱</w:t>
            </w:r>
          </w:p>
        </w:tc>
        <w:tc>
          <w:tcPr>
            <w:tcW w:w="3941"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學區(里鄰)</w:t>
            </w:r>
          </w:p>
        </w:tc>
        <w:tc>
          <w:tcPr>
            <w:tcW w:w="3969"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備註</w:t>
            </w:r>
          </w:p>
        </w:tc>
      </w:tr>
      <w:tr w:rsidR="00C0597A" w:rsidRPr="001D4AE3" w:rsidTr="00F82B3C">
        <w:trPr>
          <w:trHeight w:val="296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kern w:val="0"/>
                <w:szCs w:val="24"/>
              </w:rPr>
            </w:pPr>
            <w:r w:rsidRPr="001D4AE3">
              <w:rPr>
                <w:rFonts w:ascii="標楷體" w:eastAsia="標楷體" w:hAnsi="標楷體" w:hint="eastAsia"/>
                <w:kern w:val="0"/>
                <w:szCs w:val="24"/>
              </w:rPr>
              <w:t>新屋區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頭洲國小</w:t>
            </w:r>
          </w:p>
        </w:tc>
        <w:tc>
          <w:tcPr>
            <w:tcW w:w="3941" w:type="dxa"/>
            <w:tcBorders>
              <w:top w:val="single" w:sz="4" w:space="0" w:color="auto"/>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頭洲，九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（7-8）、◎九斗（6、10）、◎九斗（9）、◎九斗（4）</w:t>
            </w:r>
            <w:r w:rsidRPr="001D4AE3">
              <w:rPr>
                <w:rFonts w:ascii="標楷體" w:eastAsia="標楷體" w:hAnsi="標楷體" w:hint="eastAsia"/>
                <w:color w:val="000000"/>
                <w:kern w:val="0"/>
                <w:szCs w:val="24"/>
              </w:rPr>
              <w:br/>
              <w:t>中壢區 ◎過嶺（7-11、18）</w:t>
            </w:r>
            <w:r w:rsidRPr="001D4AE3">
              <w:rPr>
                <w:rFonts w:ascii="標楷體" w:eastAsia="標楷體" w:hAnsi="標楷體" w:hint="eastAsia"/>
                <w:color w:val="000000"/>
                <w:kern w:val="0"/>
                <w:szCs w:val="24"/>
              </w:rPr>
              <w:br/>
              <w:t>觀音區 富源（1鄰、9-12鄰、18鄰）楊梅區 ◎新榮（10-20）</w:t>
            </w:r>
          </w:p>
        </w:tc>
        <w:tc>
          <w:tcPr>
            <w:tcW w:w="3969" w:type="dxa"/>
            <w:tcBorders>
              <w:top w:val="single" w:sz="4" w:space="0" w:color="auto"/>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9"/>
              </w:numPr>
              <w:rPr>
                <w:rFonts w:ascii="標楷體" w:eastAsia="標楷體" w:hAnsi="標楷體"/>
                <w:color w:val="000000"/>
                <w:kern w:val="0"/>
                <w:szCs w:val="24"/>
              </w:rPr>
            </w:pPr>
            <w:r w:rsidRPr="001D4AE3">
              <w:rPr>
                <w:rFonts w:ascii="標楷體" w:eastAsia="標楷體" w:hAnsi="標楷體" w:hint="eastAsia"/>
                <w:color w:val="000000"/>
                <w:kern w:val="0"/>
                <w:szCs w:val="24"/>
              </w:rPr>
              <w:t>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里（6、10）為頭洲、新屋國小自由學區。</w:t>
            </w:r>
          </w:p>
          <w:p w:rsidR="00C0597A" w:rsidRPr="001D4AE3" w:rsidRDefault="00C0597A" w:rsidP="00F82B3C">
            <w:pPr>
              <w:widowControl/>
              <w:numPr>
                <w:ilvl w:val="0"/>
                <w:numId w:val="9"/>
              </w:numPr>
              <w:rPr>
                <w:rFonts w:ascii="標楷體" w:eastAsia="標楷體" w:hAnsi="標楷體"/>
                <w:color w:val="000000"/>
                <w:kern w:val="0"/>
                <w:szCs w:val="24"/>
              </w:rPr>
            </w:pPr>
            <w:r w:rsidRPr="001D4AE3">
              <w:rPr>
                <w:rFonts w:ascii="標楷體" w:eastAsia="標楷體" w:hAnsi="標楷體" w:hint="eastAsia"/>
                <w:color w:val="000000"/>
                <w:kern w:val="0"/>
                <w:szCs w:val="24"/>
              </w:rPr>
              <w:t>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里（4）為頭洲、埔頂國小自由學區。</w:t>
            </w:r>
          </w:p>
          <w:p w:rsidR="00C0597A" w:rsidRPr="001D4AE3" w:rsidRDefault="00C0597A" w:rsidP="00F82B3C">
            <w:pPr>
              <w:widowControl/>
              <w:numPr>
                <w:ilvl w:val="0"/>
                <w:numId w:val="9"/>
              </w:numPr>
              <w:rPr>
                <w:rFonts w:ascii="標楷體" w:eastAsia="標楷體" w:hAnsi="標楷體"/>
                <w:color w:val="000000"/>
                <w:kern w:val="0"/>
                <w:szCs w:val="24"/>
              </w:rPr>
            </w:pPr>
            <w:r w:rsidRPr="001D4AE3">
              <w:rPr>
                <w:rFonts w:ascii="標楷體" w:eastAsia="標楷體" w:hAnsi="標楷體" w:hint="eastAsia"/>
                <w:color w:val="000000"/>
                <w:kern w:val="0"/>
                <w:szCs w:val="24"/>
              </w:rPr>
              <w:t>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里（9）為頭洲、新屋、埔頂國小自由學區。</w:t>
            </w:r>
          </w:p>
          <w:p w:rsidR="00C0597A" w:rsidRPr="001D4AE3" w:rsidRDefault="00C0597A" w:rsidP="00F82B3C">
            <w:pPr>
              <w:widowControl/>
              <w:numPr>
                <w:ilvl w:val="0"/>
                <w:numId w:val="9"/>
              </w:numPr>
              <w:rPr>
                <w:rFonts w:ascii="標楷體" w:eastAsia="標楷體" w:hAnsi="標楷體"/>
                <w:color w:val="000000"/>
                <w:kern w:val="0"/>
                <w:szCs w:val="24"/>
              </w:rPr>
            </w:pPr>
            <w:r w:rsidRPr="001D4AE3">
              <w:rPr>
                <w:rFonts w:ascii="標楷體" w:eastAsia="標楷體" w:hAnsi="標楷體" w:hint="eastAsia"/>
                <w:color w:val="000000"/>
                <w:kern w:val="0"/>
                <w:szCs w:val="24"/>
              </w:rPr>
              <w:t>過嶺（7-11、18）為中平、頭洲、上大國小自由學區。</w:t>
            </w:r>
          </w:p>
          <w:p w:rsidR="00C0597A" w:rsidRPr="001D4AE3" w:rsidRDefault="00C0597A" w:rsidP="00F82B3C">
            <w:pPr>
              <w:widowControl/>
              <w:numPr>
                <w:ilvl w:val="0"/>
                <w:numId w:val="9"/>
              </w:numPr>
              <w:rPr>
                <w:rFonts w:ascii="標楷體" w:eastAsia="標楷體" w:hAnsi="標楷體"/>
                <w:color w:val="000000"/>
                <w:kern w:val="0"/>
                <w:szCs w:val="24"/>
              </w:rPr>
            </w:pPr>
            <w:r w:rsidRPr="001D4AE3">
              <w:rPr>
                <w:rFonts w:ascii="標楷體" w:eastAsia="標楷體" w:hAnsi="標楷體" w:hint="eastAsia"/>
                <w:color w:val="000000"/>
                <w:kern w:val="0"/>
                <w:szCs w:val="24"/>
              </w:rPr>
              <w:t>新榮里（10-20）為中平、頭洲國小自由學區。</w:t>
            </w:r>
          </w:p>
        </w:tc>
      </w:tr>
      <w:tr w:rsidR="00C0597A" w:rsidRPr="001D4AE3" w:rsidTr="00F82B3C">
        <w:trPr>
          <w:trHeight w:val="2688"/>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13</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jc w:val="center"/>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永安國小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永安、下田（1-7、10），石牌（1）、◎石牌（2、6），永興（1-4）、◎永興（5-6），下</w:t>
            </w:r>
            <w:proofErr w:type="gramStart"/>
            <w:r w:rsidRPr="001D4AE3">
              <w:rPr>
                <w:rFonts w:ascii="標楷體" w:eastAsia="標楷體" w:hAnsi="標楷體" w:hint="eastAsia"/>
                <w:color w:val="000000"/>
                <w:kern w:val="0"/>
                <w:szCs w:val="24"/>
              </w:rPr>
              <w:t>埔</w:t>
            </w:r>
            <w:proofErr w:type="gramEnd"/>
            <w:r w:rsidRPr="001D4AE3">
              <w:rPr>
                <w:rFonts w:ascii="標楷體" w:eastAsia="標楷體" w:hAnsi="標楷體" w:hint="eastAsia"/>
                <w:color w:val="000000"/>
                <w:kern w:val="0"/>
                <w:szCs w:val="24"/>
              </w:rPr>
              <w:t>（6-7）、◎下埔（4-5），◎赤欄（5-7）、◎笨港（11）、◎槺榔（7）</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10"/>
              </w:numPr>
              <w:rPr>
                <w:rFonts w:ascii="標楷體" w:eastAsia="標楷體" w:hAnsi="標楷體"/>
                <w:color w:val="000000"/>
                <w:kern w:val="0"/>
                <w:szCs w:val="24"/>
              </w:rPr>
            </w:pPr>
            <w:r w:rsidRPr="001D4AE3">
              <w:rPr>
                <w:rFonts w:ascii="標楷體" w:eastAsia="標楷體" w:hAnsi="標楷體" w:hint="eastAsia"/>
                <w:color w:val="000000"/>
                <w:kern w:val="0"/>
                <w:szCs w:val="24"/>
              </w:rPr>
              <w:t>石牌里（2、6）為北湖、永安國小自由學區。</w:t>
            </w:r>
          </w:p>
          <w:p w:rsidR="00C0597A" w:rsidRPr="001D4AE3" w:rsidRDefault="00C0597A" w:rsidP="00F82B3C">
            <w:pPr>
              <w:widowControl/>
              <w:numPr>
                <w:ilvl w:val="0"/>
                <w:numId w:val="10"/>
              </w:numPr>
              <w:rPr>
                <w:rFonts w:ascii="標楷體" w:eastAsia="標楷體" w:hAnsi="標楷體"/>
                <w:color w:val="000000"/>
                <w:kern w:val="0"/>
                <w:szCs w:val="24"/>
              </w:rPr>
            </w:pPr>
            <w:r w:rsidRPr="001D4AE3">
              <w:rPr>
                <w:rFonts w:ascii="標楷體" w:eastAsia="標楷體" w:hAnsi="標楷體" w:hint="eastAsia"/>
                <w:color w:val="000000"/>
                <w:kern w:val="0"/>
                <w:szCs w:val="24"/>
              </w:rPr>
              <w:t>永興里（5-6）為北湖、永安國小自由學區。</w:t>
            </w:r>
          </w:p>
          <w:p w:rsidR="00C0597A" w:rsidRPr="001D4AE3" w:rsidRDefault="00C0597A" w:rsidP="00F82B3C">
            <w:pPr>
              <w:widowControl/>
              <w:numPr>
                <w:ilvl w:val="0"/>
                <w:numId w:val="10"/>
              </w:numPr>
              <w:rPr>
                <w:rFonts w:ascii="標楷體" w:eastAsia="標楷體" w:hAnsi="標楷體"/>
                <w:color w:val="000000"/>
                <w:kern w:val="0"/>
                <w:szCs w:val="24"/>
              </w:rPr>
            </w:pPr>
            <w:proofErr w:type="gramStart"/>
            <w:r w:rsidRPr="001D4AE3">
              <w:rPr>
                <w:rFonts w:ascii="標楷體" w:eastAsia="標楷體" w:hAnsi="標楷體" w:hint="eastAsia"/>
                <w:color w:val="000000"/>
                <w:kern w:val="0"/>
                <w:szCs w:val="24"/>
              </w:rPr>
              <w:t>赤欄里</w:t>
            </w:r>
            <w:proofErr w:type="gramEnd"/>
            <w:r w:rsidRPr="001D4AE3">
              <w:rPr>
                <w:rFonts w:ascii="標楷體" w:eastAsia="標楷體" w:hAnsi="標楷體" w:hint="eastAsia"/>
                <w:color w:val="000000"/>
                <w:kern w:val="0"/>
                <w:szCs w:val="24"/>
              </w:rPr>
              <w:t>（5-7）為永安、東明國小自由學區。</w:t>
            </w:r>
          </w:p>
          <w:p w:rsidR="00C0597A" w:rsidRPr="001D4AE3" w:rsidRDefault="00C0597A" w:rsidP="00F82B3C">
            <w:pPr>
              <w:widowControl/>
              <w:numPr>
                <w:ilvl w:val="0"/>
                <w:numId w:val="10"/>
              </w:numPr>
              <w:rPr>
                <w:rFonts w:ascii="標楷體" w:eastAsia="標楷體" w:hAnsi="標楷體"/>
                <w:color w:val="000000"/>
                <w:kern w:val="0"/>
                <w:szCs w:val="24"/>
              </w:rPr>
            </w:pPr>
            <w:r w:rsidRPr="001D4AE3">
              <w:rPr>
                <w:rFonts w:ascii="標楷體" w:eastAsia="標楷體" w:hAnsi="標楷體" w:hint="eastAsia"/>
                <w:color w:val="000000"/>
                <w:kern w:val="0"/>
                <w:szCs w:val="24"/>
              </w:rPr>
              <w:t>笨港里（11）為永安、笨港國小自由學區。</w:t>
            </w:r>
          </w:p>
          <w:p w:rsidR="00C0597A" w:rsidRPr="001D4AE3" w:rsidRDefault="00C0597A" w:rsidP="00F82B3C">
            <w:pPr>
              <w:widowControl/>
              <w:numPr>
                <w:ilvl w:val="0"/>
                <w:numId w:val="10"/>
              </w:numPr>
              <w:rPr>
                <w:rFonts w:ascii="標楷體" w:eastAsia="標楷體" w:hAnsi="標楷體"/>
                <w:color w:val="000000"/>
                <w:kern w:val="0"/>
                <w:szCs w:val="24"/>
              </w:rPr>
            </w:pPr>
            <w:r w:rsidRPr="001D4AE3">
              <w:rPr>
                <w:rFonts w:ascii="標楷體" w:eastAsia="標楷體" w:hAnsi="標楷體" w:hint="eastAsia"/>
                <w:color w:val="000000"/>
                <w:kern w:val="0"/>
                <w:szCs w:val="24"/>
              </w:rPr>
              <w:t>槺榔里（7）為笨港、大坡、永安國小自由學區。</w:t>
            </w:r>
          </w:p>
          <w:p w:rsidR="00C0597A" w:rsidRPr="001D4AE3" w:rsidRDefault="00C0597A" w:rsidP="00F82B3C">
            <w:pPr>
              <w:widowControl/>
              <w:numPr>
                <w:ilvl w:val="0"/>
                <w:numId w:val="10"/>
              </w:numPr>
              <w:rPr>
                <w:rFonts w:ascii="標楷體" w:eastAsia="標楷體" w:hAnsi="標楷體"/>
                <w:color w:val="000000"/>
                <w:kern w:val="0"/>
                <w:szCs w:val="24"/>
              </w:rPr>
            </w:pPr>
            <w:r w:rsidRPr="001D4AE3">
              <w:rPr>
                <w:rFonts w:ascii="標楷體" w:eastAsia="標楷體" w:hAnsi="標楷體" w:hint="eastAsia"/>
                <w:color w:val="000000"/>
                <w:kern w:val="0"/>
                <w:szCs w:val="24"/>
              </w:rPr>
              <w:t>下埔里（4-5）為永安、北湖國小自由學區。</w:t>
            </w:r>
          </w:p>
        </w:tc>
      </w:tr>
      <w:tr w:rsidR="00C0597A" w:rsidRPr="001D4AE3" w:rsidTr="00F82B3C">
        <w:trPr>
          <w:trHeight w:val="3156"/>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14</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jc w:val="center"/>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大坡國小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大坡、後庄（1、7-10）、◎後庄（2-3、6）、槺榔（6、9-10）、◎槺榔（2、5、8）、◎槺榔（7）、◎槺榔（11），望間（6-9、11-12）、◎望間（5）</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11"/>
              </w:numPr>
              <w:rPr>
                <w:rFonts w:ascii="標楷體" w:eastAsia="標楷體" w:hAnsi="標楷體"/>
                <w:color w:val="000000"/>
                <w:kern w:val="0"/>
                <w:szCs w:val="24"/>
              </w:rPr>
            </w:pPr>
            <w:r w:rsidRPr="001D4AE3">
              <w:rPr>
                <w:rFonts w:ascii="標楷體" w:eastAsia="標楷體" w:hAnsi="標楷體" w:hint="eastAsia"/>
                <w:color w:val="000000"/>
                <w:kern w:val="0"/>
                <w:szCs w:val="24"/>
              </w:rPr>
              <w:t>後庄里（2-3、6）為</w:t>
            </w:r>
            <w:proofErr w:type="gramStart"/>
            <w:r w:rsidRPr="001D4AE3">
              <w:rPr>
                <w:rFonts w:ascii="標楷體" w:eastAsia="標楷體" w:hAnsi="標楷體" w:hint="eastAsia"/>
                <w:color w:val="000000"/>
                <w:kern w:val="0"/>
                <w:szCs w:val="24"/>
              </w:rPr>
              <w:t>蚵</w:t>
            </w:r>
            <w:proofErr w:type="gramEnd"/>
            <w:r w:rsidRPr="001D4AE3">
              <w:rPr>
                <w:rFonts w:ascii="標楷體" w:eastAsia="標楷體" w:hAnsi="標楷體" w:hint="eastAsia"/>
                <w:color w:val="000000"/>
                <w:kern w:val="0"/>
                <w:szCs w:val="24"/>
              </w:rPr>
              <w:t>間、大坡國小自由學區。</w:t>
            </w:r>
          </w:p>
          <w:p w:rsidR="00C0597A" w:rsidRPr="001D4AE3" w:rsidRDefault="00C0597A" w:rsidP="00F82B3C">
            <w:pPr>
              <w:widowControl/>
              <w:numPr>
                <w:ilvl w:val="0"/>
                <w:numId w:val="11"/>
              </w:numPr>
              <w:rPr>
                <w:rFonts w:ascii="標楷體" w:eastAsia="標楷體" w:hAnsi="標楷體"/>
                <w:color w:val="000000"/>
                <w:kern w:val="0"/>
                <w:szCs w:val="24"/>
              </w:rPr>
            </w:pPr>
            <w:r w:rsidRPr="001D4AE3">
              <w:rPr>
                <w:rFonts w:ascii="標楷體" w:eastAsia="標楷體" w:hAnsi="標楷體" w:hint="eastAsia"/>
                <w:color w:val="000000"/>
                <w:kern w:val="0"/>
                <w:szCs w:val="24"/>
              </w:rPr>
              <w:t>槺榔里（2、5、8）為笨港、大坡國小自由學區。</w:t>
            </w:r>
          </w:p>
          <w:p w:rsidR="00C0597A" w:rsidRPr="001D4AE3" w:rsidRDefault="00C0597A" w:rsidP="00F82B3C">
            <w:pPr>
              <w:widowControl/>
              <w:numPr>
                <w:ilvl w:val="0"/>
                <w:numId w:val="11"/>
              </w:numPr>
              <w:rPr>
                <w:rFonts w:ascii="標楷體" w:eastAsia="標楷體" w:hAnsi="標楷體"/>
                <w:color w:val="000000"/>
                <w:kern w:val="0"/>
                <w:szCs w:val="24"/>
              </w:rPr>
            </w:pPr>
            <w:r w:rsidRPr="001D4AE3">
              <w:rPr>
                <w:rFonts w:ascii="標楷體" w:eastAsia="標楷體" w:hAnsi="標楷體" w:hint="eastAsia"/>
                <w:color w:val="000000"/>
                <w:kern w:val="0"/>
                <w:szCs w:val="24"/>
              </w:rPr>
              <w:t>槺榔里（7）為笨港、大坡、永安國小自由學區。</w:t>
            </w:r>
          </w:p>
          <w:p w:rsidR="00C0597A" w:rsidRPr="001D4AE3" w:rsidRDefault="00C0597A" w:rsidP="00F82B3C">
            <w:pPr>
              <w:widowControl/>
              <w:numPr>
                <w:ilvl w:val="0"/>
                <w:numId w:val="11"/>
              </w:numPr>
              <w:rPr>
                <w:rFonts w:ascii="標楷體" w:eastAsia="標楷體" w:hAnsi="標楷體"/>
                <w:color w:val="000000"/>
                <w:kern w:val="0"/>
                <w:szCs w:val="24"/>
              </w:rPr>
            </w:pPr>
            <w:r w:rsidRPr="001D4AE3">
              <w:rPr>
                <w:rFonts w:ascii="標楷體" w:eastAsia="標楷體" w:hAnsi="標楷體" w:hint="eastAsia"/>
                <w:color w:val="000000"/>
                <w:kern w:val="0"/>
                <w:szCs w:val="24"/>
              </w:rPr>
              <w:t>槺榔里（11）為大坡、東明國小自由學區。</w:t>
            </w:r>
          </w:p>
          <w:p w:rsidR="00C0597A" w:rsidRPr="001D4AE3" w:rsidRDefault="00C0597A" w:rsidP="00F82B3C">
            <w:pPr>
              <w:widowControl/>
              <w:numPr>
                <w:ilvl w:val="0"/>
                <w:numId w:val="11"/>
              </w:numPr>
              <w:rPr>
                <w:rFonts w:ascii="標楷體" w:eastAsia="標楷體" w:hAnsi="標楷體"/>
                <w:color w:val="000000"/>
                <w:kern w:val="0"/>
                <w:szCs w:val="24"/>
              </w:rPr>
            </w:pPr>
            <w:proofErr w:type="gramStart"/>
            <w:r w:rsidRPr="001D4AE3">
              <w:rPr>
                <w:rFonts w:ascii="標楷體" w:eastAsia="標楷體" w:hAnsi="標楷體" w:hint="eastAsia"/>
                <w:color w:val="000000"/>
                <w:kern w:val="0"/>
                <w:szCs w:val="24"/>
              </w:rPr>
              <w:t>望間里</w:t>
            </w:r>
            <w:proofErr w:type="gramEnd"/>
            <w:r w:rsidRPr="001D4AE3">
              <w:rPr>
                <w:rFonts w:ascii="標楷體" w:eastAsia="標楷體" w:hAnsi="標楷體" w:hint="eastAsia"/>
                <w:color w:val="000000"/>
                <w:kern w:val="0"/>
                <w:szCs w:val="24"/>
              </w:rPr>
              <w:t>（5）為大坡、和興(新竹縣湖口鄉)、富岡國小自由學區。</w:t>
            </w:r>
          </w:p>
        </w:tc>
      </w:tr>
      <w:tr w:rsidR="00C0597A" w:rsidRPr="001D4AE3" w:rsidTr="00F82B3C">
        <w:trPr>
          <w:trHeight w:val="158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lastRenderedPageBreak/>
              <w:t>15</w:t>
            </w:r>
          </w:p>
        </w:tc>
        <w:tc>
          <w:tcPr>
            <w:tcW w:w="851" w:type="dxa"/>
            <w:vMerge/>
            <w:tcBorders>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埔頂國小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埔頂（1-3、6-10、13-16）、◎埔頂（4-5、11-12），九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（3、5、11）、◎九斗（1-2）、◎九斗（9）、◎九斗（4）</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12"/>
              </w:numPr>
              <w:rPr>
                <w:rFonts w:ascii="標楷體" w:eastAsia="標楷體" w:hAnsi="標楷體"/>
                <w:color w:val="000000"/>
                <w:kern w:val="0"/>
                <w:szCs w:val="24"/>
              </w:rPr>
            </w:pPr>
            <w:r w:rsidRPr="001D4AE3">
              <w:rPr>
                <w:rFonts w:ascii="標楷體" w:eastAsia="標楷體" w:hAnsi="標楷體" w:hint="eastAsia"/>
                <w:color w:val="000000"/>
                <w:kern w:val="0"/>
                <w:szCs w:val="24"/>
              </w:rPr>
              <w:t>埔頂里（4-5、11-12）、九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里（1-2）為埔頂、新屋國小自由學區。</w:t>
            </w:r>
          </w:p>
          <w:p w:rsidR="00C0597A" w:rsidRPr="001D4AE3" w:rsidRDefault="00C0597A" w:rsidP="00F82B3C">
            <w:pPr>
              <w:widowControl/>
              <w:numPr>
                <w:ilvl w:val="0"/>
                <w:numId w:val="12"/>
              </w:numPr>
              <w:rPr>
                <w:rFonts w:ascii="標楷體" w:eastAsia="標楷體" w:hAnsi="標楷體"/>
                <w:color w:val="000000"/>
                <w:kern w:val="0"/>
                <w:szCs w:val="24"/>
              </w:rPr>
            </w:pPr>
            <w:r w:rsidRPr="001D4AE3">
              <w:rPr>
                <w:rFonts w:ascii="標楷體" w:eastAsia="標楷體" w:hAnsi="標楷體" w:hint="eastAsia"/>
                <w:color w:val="000000"/>
                <w:kern w:val="0"/>
                <w:szCs w:val="24"/>
              </w:rPr>
              <w:t>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里（4）為頭洲、埔頂國小自由學區。</w:t>
            </w:r>
          </w:p>
          <w:p w:rsidR="00C0597A" w:rsidRPr="001D4AE3" w:rsidRDefault="00C0597A" w:rsidP="00F82B3C">
            <w:pPr>
              <w:widowControl/>
              <w:numPr>
                <w:ilvl w:val="0"/>
                <w:numId w:val="12"/>
              </w:numPr>
              <w:rPr>
                <w:rFonts w:ascii="標楷體" w:eastAsia="標楷體" w:hAnsi="標楷體"/>
                <w:color w:val="000000"/>
                <w:kern w:val="0"/>
                <w:szCs w:val="24"/>
              </w:rPr>
            </w:pPr>
            <w:r w:rsidRPr="001D4AE3">
              <w:rPr>
                <w:rFonts w:ascii="標楷體" w:eastAsia="標楷體" w:hAnsi="標楷體" w:hint="eastAsia"/>
                <w:color w:val="000000"/>
                <w:kern w:val="0"/>
                <w:szCs w:val="24"/>
              </w:rPr>
              <w:t>九</w:t>
            </w:r>
            <w:proofErr w:type="gramStart"/>
            <w:r w:rsidRPr="001D4AE3">
              <w:rPr>
                <w:rFonts w:ascii="標楷體" w:eastAsia="標楷體" w:hAnsi="標楷體" w:hint="eastAsia"/>
                <w:color w:val="000000"/>
                <w:kern w:val="0"/>
                <w:szCs w:val="24"/>
              </w:rPr>
              <w:t>斗</w:t>
            </w:r>
            <w:proofErr w:type="gramEnd"/>
            <w:r w:rsidRPr="001D4AE3">
              <w:rPr>
                <w:rFonts w:ascii="標楷體" w:eastAsia="標楷體" w:hAnsi="標楷體" w:hint="eastAsia"/>
                <w:color w:val="000000"/>
                <w:kern w:val="0"/>
                <w:szCs w:val="24"/>
              </w:rPr>
              <w:t>里（9）為頭洲、新屋、埔頂國小自由學區。</w:t>
            </w:r>
          </w:p>
        </w:tc>
      </w:tr>
      <w:tr w:rsidR="00C0597A" w:rsidRPr="001D4AE3" w:rsidTr="00F82B3C">
        <w:trPr>
          <w:trHeight w:val="72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16</w:t>
            </w:r>
          </w:p>
        </w:tc>
        <w:tc>
          <w:tcPr>
            <w:tcW w:w="851"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楊梅區</w:t>
            </w: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瑞原國小</w:t>
            </w:r>
          </w:p>
        </w:tc>
        <w:tc>
          <w:tcPr>
            <w:tcW w:w="3941" w:type="dxa"/>
            <w:tcBorders>
              <w:top w:val="nil"/>
              <w:left w:val="nil"/>
              <w:bottom w:val="single" w:sz="4" w:space="0" w:color="auto"/>
              <w:right w:val="single" w:sz="4" w:space="0" w:color="auto"/>
            </w:tcBorders>
            <w:shd w:val="clear" w:color="auto" w:fill="auto"/>
            <w:hideMark/>
          </w:tcPr>
          <w:p w:rsidR="00C0597A" w:rsidRPr="00FA2942" w:rsidRDefault="00C0597A" w:rsidP="00F82B3C">
            <w:pPr>
              <w:widowControl/>
              <w:rPr>
                <w:rFonts w:ascii="標楷體" w:eastAsia="標楷體" w:hAnsi="標楷體"/>
                <w:color w:val="000000"/>
                <w:kern w:val="0"/>
                <w:szCs w:val="24"/>
              </w:rPr>
            </w:pPr>
            <w:r w:rsidRPr="00FA2942">
              <w:rPr>
                <w:rFonts w:ascii="標楷體" w:eastAsia="標楷體" w:hAnsi="標楷體" w:hint="eastAsia"/>
                <w:color w:val="000000"/>
                <w:kern w:val="0"/>
                <w:szCs w:val="24"/>
              </w:rPr>
              <w:t>瑞原（5-10），◎瑞原（23-25），員本（2、4、15-16），富豐（1-2），◎上湖（1-2）</w:t>
            </w:r>
          </w:p>
        </w:tc>
        <w:tc>
          <w:tcPr>
            <w:tcW w:w="3969" w:type="dxa"/>
            <w:tcBorders>
              <w:top w:val="nil"/>
              <w:left w:val="nil"/>
              <w:bottom w:val="single" w:sz="4" w:space="0" w:color="auto"/>
              <w:right w:val="single" w:sz="4" w:space="0" w:color="auto"/>
            </w:tcBorders>
            <w:shd w:val="clear" w:color="auto" w:fill="auto"/>
            <w:hideMark/>
          </w:tcPr>
          <w:p w:rsidR="00C0597A" w:rsidRPr="00FA2942" w:rsidRDefault="00C0597A" w:rsidP="00F82B3C">
            <w:pPr>
              <w:widowControl/>
              <w:numPr>
                <w:ilvl w:val="0"/>
                <w:numId w:val="19"/>
              </w:numPr>
              <w:rPr>
                <w:rFonts w:ascii="標楷體" w:eastAsia="標楷體" w:hAnsi="標楷體"/>
                <w:color w:val="000000"/>
                <w:kern w:val="0"/>
                <w:szCs w:val="24"/>
              </w:rPr>
            </w:pPr>
            <w:r w:rsidRPr="00FA2942">
              <w:rPr>
                <w:rFonts w:ascii="標楷體" w:eastAsia="標楷體" w:hAnsi="標楷體" w:hint="eastAsia"/>
                <w:color w:val="000000"/>
                <w:kern w:val="0"/>
                <w:szCs w:val="24"/>
              </w:rPr>
              <w:t>瑞原里（23-25）為楊心、水美、瑞原國小自由學區。</w:t>
            </w:r>
          </w:p>
          <w:p w:rsidR="00C0597A" w:rsidRPr="00FA2942" w:rsidRDefault="00C0597A" w:rsidP="00F82B3C">
            <w:pPr>
              <w:widowControl/>
              <w:numPr>
                <w:ilvl w:val="0"/>
                <w:numId w:val="19"/>
              </w:numPr>
              <w:rPr>
                <w:rFonts w:ascii="標楷體" w:eastAsia="標楷體" w:hAnsi="標楷體"/>
                <w:color w:val="000000"/>
                <w:kern w:val="0"/>
                <w:szCs w:val="24"/>
              </w:rPr>
            </w:pPr>
            <w:r w:rsidRPr="00FA2942">
              <w:rPr>
                <w:rFonts w:ascii="標楷體" w:eastAsia="標楷體" w:hAnsi="標楷體" w:hint="eastAsia"/>
                <w:color w:val="000000"/>
                <w:kern w:val="0"/>
                <w:szCs w:val="24"/>
              </w:rPr>
              <w:t>上湖里（1-2）為瑞原、上湖國小自由學區。</w:t>
            </w:r>
          </w:p>
          <w:p w:rsidR="00C0597A" w:rsidRPr="00FA2942" w:rsidRDefault="00C0597A" w:rsidP="00F82B3C">
            <w:pPr>
              <w:widowControl/>
              <w:rPr>
                <w:rFonts w:ascii="標楷體" w:eastAsia="標楷體" w:hAnsi="標楷體"/>
                <w:color w:val="000000"/>
                <w:kern w:val="0"/>
                <w:szCs w:val="24"/>
              </w:rPr>
            </w:pPr>
          </w:p>
          <w:p w:rsidR="00C0597A" w:rsidRPr="00FA2942" w:rsidRDefault="00C0597A" w:rsidP="00F82B3C">
            <w:pPr>
              <w:widowControl/>
              <w:rPr>
                <w:rFonts w:ascii="標楷體" w:eastAsia="標楷體" w:hAnsi="標楷體"/>
                <w:color w:val="000000"/>
                <w:kern w:val="0"/>
                <w:szCs w:val="24"/>
              </w:rPr>
            </w:pPr>
          </w:p>
          <w:p w:rsidR="00C0597A" w:rsidRPr="00FA2942" w:rsidRDefault="00C0597A" w:rsidP="00F82B3C">
            <w:pPr>
              <w:widowControl/>
              <w:rPr>
                <w:rFonts w:ascii="標楷體" w:eastAsia="標楷體" w:hAnsi="標楷體"/>
                <w:color w:val="000000"/>
                <w:kern w:val="0"/>
                <w:szCs w:val="24"/>
              </w:rPr>
            </w:pPr>
          </w:p>
          <w:p w:rsidR="00C0597A" w:rsidRPr="00FA2942" w:rsidRDefault="00C0597A" w:rsidP="00F82B3C">
            <w:pPr>
              <w:widowControl/>
              <w:rPr>
                <w:rFonts w:ascii="標楷體" w:eastAsia="標楷體" w:hAnsi="標楷體"/>
                <w:color w:val="000000"/>
                <w:kern w:val="0"/>
                <w:szCs w:val="24"/>
              </w:rPr>
            </w:pPr>
          </w:p>
        </w:tc>
      </w:tr>
      <w:tr w:rsidR="00C0597A" w:rsidRPr="001D4AE3" w:rsidTr="00F82B3C">
        <w:trPr>
          <w:trHeight w:val="565"/>
        </w:trPr>
        <w:tc>
          <w:tcPr>
            <w:tcW w:w="595"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編號</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jc w:val="center"/>
              <w:rPr>
                <w:rFonts w:ascii="標楷體" w:eastAsia="標楷體" w:hAnsi="標楷體"/>
                <w:kern w:val="0"/>
                <w:szCs w:val="24"/>
              </w:rPr>
            </w:pPr>
            <w:r w:rsidRPr="001D4AE3">
              <w:rPr>
                <w:rFonts w:ascii="標楷體" w:eastAsia="標楷體" w:hAnsi="標楷體" w:hint="eastAsia"/>
                <w:kern w:val="0"/>
                <w:szCs w:val="24"/>
              </w:rPr>
              <w:t>行政區</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學校名稱</w:t>
            </w:r>
          </w:p>
        </w:tc>
        <w:tc>
          <w:tcPr>
            <w:tcW w:w="3941"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學區(里鄰)</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備註</w:t>
            </w:r>
          </w:p>
        </w:tc>
      </w:tr>
      <w:tr w:rsidR="00C0597A" w:rsidRPr="001D4AE3" w:rsidTr="00F82B3C">
        <w:trPr>
          <w:trHeight w:val="208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17</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龍潭區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凌雲國中</w:t>
            </w:r>
            <w:r w:rsidRPr="001D4AE3">
              <w:rPr>
                <w:rFonts w:ascii="標楷體" w:eastAsia="標楷體" w:hAnsi="標楷體" w:hint="eastAsia"/>
                <w:kern w:val="0"/>
                <w:szCs w:val="24"/>
              </w:rPr>
              <w:br/>
              <w:t>(凌雲非營利幼兒園)</w:t>
            </w:r>
          </w:p>
        </w:tc>
        <w:tc>
          <w:tcPr>
            <w:tcW w:w="3941" w:type="dxa"/>
            <w:tcBorders>
              <w:top w:val="single" w:sz="4" w:space="0" w:color="auto"/>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八德，聖</w:t>
            </w:r>
            <w:r w:rsidRPr="00FA2942">
              <w:rPr>
                <w:rFonts w:ascii="標楷體" w:eastAsia="標楷體" w:hAnsi="標楷體" w:hint="eastAsia"/>
                <w:color w:val="000000"/>
                <w:kern w:val="0"/>
                <w:szCs w:val="24"/>
              </w:rPr>
              <w:t>德，高平，高原，凌雲，龍祥，三和，三水(1</w:t>
            </w:r>
            <w:r w:rsidRPr="00FA2942">
              <w:rPr>
                <w:rFonts w:ascii="標楷體" w:eastAsia="標楷體" w:hAnsi="標楷體"/>
                <w:color w:val="000000"/>
                <w:kern w:val="0"/>
                <w:szCs w:val="24"/>
              </w:rPr>
              <w:t>-</w:t>
            </w:r>
            <w:r w:rsidRPr="00FA2942">
              <w:rPr>
                <w:rFonts w:ascii="標楷體" w:eastAsia="標楷體" w:hAnsi="標楷體" w:hint="eastAsia"/>
                <w:color w:val="000000"/>
                <w:kern w:val="0"/>
                <w:szCs w:val="24"/>
              </w:rPr>
              <w:t>4、8-14)，◎三水（5-7），上林（1-9、21-25），烏林（17-39）</w:t>
            </w:r>
            <w:r w:rsidRPr="00FA2942">
              <w:rPr>
                <w:rFonts w:ascii="標楷體" w:eastAsia="標楷體" w:hAnsi="標楷體" w:hint="eastAsia"/>
                <w:color w:val="000000"/>
                <w:kern w:val="0"/>
                <w:szCs w:val="24"/>
              </w:rPr>
              <w:br/>
              <w:t>平鎮區 湧安（20）</w:t>
            </w:r>
          </w:p>
        </w:tc>
        <w:tc>
          <w:tcPr>
            <w:tcW w:w="3969" w:type="dxa"/>
            <w:tcBorders>
              <w:top w:val="single" w:sz="4" w:space="0" w:color="auto"/>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6"/>
              </w:numPr>
              <w:rPr>
                <w:rFonts w:ascii="標楷體" w:eastAsia="標楷體" w:hAnsi="標楷體"/>
                <w:color w:val="000000"/>
                <w:kern w:val="0"/>
                <w:szCs w:val="24"/>
              </w:rPr>
            </w:pPr>
            <w:proofErr w:type="gramStart"/>
            <w:r w:rsidRPr="001D4AE3">
              <w:rPr>
                <w:rFonts w:ascii="標楷體" w:eastAsia="標楷體" w:hAnsi="標楷體" w:hint="eastAsia"/>
                <w:color w:val="000000"/>
                <w:kern w:val="0"/>
                <w:szCs w:val="24"/>
              </w:rPr>
              <w:t>三</w:t>
            </w:r>
            <w:proofErr w:type="gramEnd"/>
            <w:r w:rsidRPr="001D4AE3">
              <w:rPr>
                <w:rFonts w:ascii="標楷體" w:eastAsia="標楷體" w:hAnsi="標楷體" w:hint="eastAsia"/>
                <w:color w:val="000000"/>
                <w:kern w:val="0"/>
                <w:szCs w:val="24"/>
              </w:rPr>
              <w:t>水里(5-7)為凌雲、楊梅國中自由學區。</w:t>
            </w:r>
          </w:p>
          <w:p w:rsidR="00C0597A" w:rsidRPr="001D4AE3" w:rsidRDefault="00C0597A" w:rsidP="00F82B3C">
            <w:pPr>
              <w:widowControl/>
              <w:ind w:left="360"/>
              <w:rPr>
                <w:rFonts w:ascii="標楷體" w:eastAsia="標楷體" w:hAnsi="標楷體"/>
                <w:color w:val="000000"/>
                <w:kern w:val="0"/>
                <w:szCs w:val="24"/>
              </w:rPr>
            </w:pPr>
          </w:p>
          <w:p w:rsidR="00C0597A" w:rsidRPr="001D4AE3" w:rsidRDefault="00C0597A" w:rsidP="00F82B3C">
            <w:pPr>
              <w:widowControl/>
              <w:numPr>
                <w:ilvl w:val="0"/>
                <w:numId w:val="6"/>
              </w:numPr>
              <w:rPr>
                <w:rFonts w:ascii="標楷體" w:eastAsia="標楷體" w:hAnsi="標楷體"/>
                <w:color w:val="000000"/>
                <w:kern w:val="0"/>
                <w:szCs w:val="24"/>
              </w:rPr>
            </w:pPr>
            <w:r w:rsidRPr="001D4AE3">
              <w:rPr>
                <w:rFonts w:ascii="標楷體" w:eastAsia="標楷體" w:hAnsi="標楷體" w:hint="eastAsia"/>
                <w:color w:val="000000"/>
                <w:kern w:val="0"/>
                <w:szCs w:val="24"/>
              </w:rPr>
              <w:t>聖德里（16-27）為德龍、</w:t>
            </w:r>
            <w:proofErr w:type="gramStart"/>
            <w:r w:rsidRPr="001D4AE3">
              <w:rPr>
                <w:rFonts w:ascii="標楷體" w:eastAsia="標楷體" w:hAnsi="標楷體" w:hint="eastAsia"/>
                <w:color w:val="000000"/>
                <w:kern w:val="0"/>
                <w:szCs w:val="24"/>
              </w:rPr>
              <w:t>祥</w:t>
            </w:r>
            <w:proofErr w:type="gramEnd"/>
            <w:r w:rsidRPr="001D4AE3">
              <w:rPr>
                <w:rFonts w:ascii="標楷體" w:eastAsia="標楷體" w:hAnsi="標楷體" w:hint="eastAsia"/>
                <w:color w:val="000000"/>
                <w:kern w:val="0"/>
                <w:szCs w:val="24"/>
              </w:rPr>
              <w:t>安國小自由學區。</w:t>
            </w:r>
          </w:p>
          <w:p w:rsidR="00C0597A" w:rsidRPr="001D4AE3" w:rsidRDefault="00C0597A" w:rsidP="00F82B3C">
            <w:pPr>
              <w:pStyle w:val="af2"/>
              <w:spacing w:before="72"/>
              <w:ind w:left="1040" w:hanging="560"/>
              <w:rPr>
                <w:rFonts w:ascii="標楷體" w:eastAsia="標楷體" w:hAnsi="標楷體"/>
                <w:color w:val="000000"/>
                <w:kern w:val="0"/>
                <w:szCs w:val="24"/>
              </w:rPr>
            </w:pPr>
          </w:p>
          <w:p w:rsidR="00C0597A" w:rsidRPr="001D4AE3" w:rsidRDefault="00C0597A" w:rsidP="00F82B3C">
            <w:pPr>
              <w:widowControl/>
              <w:ind w:left="360"/>
              <w:rPr>
                <w:rFonts w:ascii="標楷體" w:eastAsia="標楷體" w:hAnsi="標楷體"/>
                <w:color w:val="000000"/>
                <w:kern w:val="0"/>
                <w:szCs w:val="24"/>
              </w:rPr>
            </w:pPr>
          </w:p>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※學區內包含德龍國小、龍源國小、高原國小、龍潭國小、潛龍國小、三和國小、楊梅區楊梅國小、平鎮區祥安國小</w:t>
            </w:r>
          </w:p>
          <w:p w:rsidR="00C0597A" w:rsidRPr="001D4AE3" w:rsidRDefault="00C0597A" w:rsidP="00F82B3C">
            <w:pPr>
              <w:widowControl/>
              <w:rPr>
                <w:rFonts w:ascii="標楷體" w:eastAsia="標楷體" w:hAnsi="標楷體"/>
                <w:color w:val="000000"/>
                <w:kern w:val="0"/>
                <w:szCs w:val="24"/>
              </w:rPr>
            </w:pPr>
          </w:p>
        </w:tc>
      </w:tr>
      <w:tr w:rsidR="00C0597A" w:rsidRPr="001D4AE3" w:rsidTr="00F82B3C">
        <w:trPr>
          <w:trHeight w:val="110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18</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高原國小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高原，三水（14），</w:t>
            </w:r>
            <w:r w:rsidRPr="001D4AE3">
              <w:rPr>
                <w:rFonts w:ascii="標楷體" w:eastAsia="標楷體" w:hAnsi="標楷體" w:hint="eastAsia"/>
                <w:color w:val="000000"/>
                <w:kern w:val="0"/>
                <w:szCs w:val="24"/>
              </w:rPr>
              <w:br/>
              <w:t>三和（3【23號除外】、4-6、7【10號】、15-24）</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19</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龍源國小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高平</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p w:rsidR="00C0597A" w:rsidRPr="001D4AE3" w:rsidRDefault="00C0597A" w:rsidP="00F82B3C">
            <w:pPr>
              <w:widowControl/>
              <w:rPr>
                <w:rFonts w:ascii="標楷體" w:eastAsia="標楷體" w:hAnsi="標楷體"/>
                <w:color w:val="000000"/>
                <w:kern w:val="0"/>
                <w:szCs w:val="24"/>
              </w:rPr>
            </w:pPr>
          </w:p>
          <w:p w:rsidR="00C0597A" w:rsidRPr="001D4AE3" w:rsidRDefault="00C0597A" w:rsidP="00F82B3C">
            <w:pPr>
              <w:widowControl/>
              <w:rPr>
                <w:rFonts w:ascii="標楷體" w:eastAsia="標楷體" w:hAnsi="標楷體"/>
                <w:color w:val="000000"/>
                <w:kern w:val="0"/>
                <w:szCs w:val="24"/>
              </w:rPr>
            </w:pPr>
          </w:p>
        </w:tc>
      </w:tr>
      <w:tr w:rsidR="00C0597A" w:rsidRPr="001D4AE3" w:rsidTr="00F82B3C">
        <w:trPr>
          <w:trHeight w:val="86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20</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三坑國小</w:t>
            </w:r>
          </w:p>
        </w:tc>
        <w:tc>
          <w:tcPr>
            <w:tcW w:w="3941" w:type="dxa"/>
            <w:tcBorders>
              <w:top w:val="nil"/>
              <w:left w:val="nil"/>
              <w:bottom w:val="single" w:sz="4" w:space="0" w:color="auto"/>
              <w:right w:val="single" w:sz="4" w:space="0" w:color="auto"/>
            </w:tcBorders>
            <w:shd w:val="clear" w:color="auto" w:fill="auto"/>
            <w:hideMark/>
          </w:tcPr>
          <w:p w:rsidR="00C0597A"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三坑，大平，◎佳安</w:t>
            </w:r>
          </w:p>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大溪區</w:t>
            </w:r>
            <w:r>
              <w:rPr>
                <w:rFonts w:ascii="標楷體" w:eastAsia="標楷體" w:hAnsi="標楷體" w:hint="eastAsia"/>
                <w:color w:val="000000"/>
                <w:kern w:val="0"/>
                <w:szCs w:val="24"/>
              </w:rPr>
              <w:t xml:space="preserve"> </w:t>
            </w:r>
            <w:r w:rsidRPr="001D4AE3">
              <w:rPr>
                <w:rFonts w:ascii="標楷體" w:eastAsia="標楷體" w:hAnsi="標楷體" w:hint="eastAsia"/>
                <w:color w:val="000000"/>
                <w:kern w:val="0"/>
                <w:szCs w:val="24"/>
              </w:rPr>
              <w:t>◎復興（10）</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5"/>
              </w:numPr>
              <w:rPr>
                <w:rFonts w:ascii="標楷體" w:eastAsia="標楷體" w:hAnsi="標楷體"/>
                <w:color w:val="000000"/>
                <w:kern w:val="0"/>
                <w:szCs w:val="24"/>
              </w:rPr>
            </w:pPr>
            <w:r w:rsidRPr="001D4AE3">
              <w:rPr>
                <w:rFonts w:ascii="標楷體" w:eastAsia="標楷體" w:hAnsi="標楷體" w:hint="eastAsia"/>
                <w:color w:val="000000"/>
                <w:kern w:val="0"/>
                <w:szCs w:val="24"/>
              </w:rPr>
              <w:t>佳安里全部為石門、三坑國小自由學區。</w:t>
            </w:r>
          </w:p>
          <w:p w:rsidR="00C0597A" w:rsidRPr="001D4AE3" w:rsidRDefault="00C0597A" w:rsidP="00F82B3C">
            <w:pPr>
              <w:widowControl/>
              <w:numPr>
                <w:ilvl w:val="0"/>
                <w:numId w:val="5"/>
              </w:numPr>
              <w:rPr>
                <w:rFonts w:ascii="標楷體" w:eastAsia="標楷體" w:hAnsi="標楷體"/>
                <w:color w:val="000000"/>
                <w:kern w:val="0"/>
                <w:szCs w:val="24"/>
              </w:rPr>
            </w:pPr>
            <w:r w:rsidRPr="001D4AE3">
              <w:rPr>
                <w:rFonts w:ascii="標楷體" w:eastAsia="標楷體" w:hAnsi="標楷體" w:hint="eastAsia"/>
                <w:color w:val="000000"/>
                <w:kern w:val="0"/>
                <w:szCs w:val="24"/>
              </w:rPr>
              <w:t>復興里（10）為石門、三坑國小自由學區</w:t>
            </w:r>
          </w:p>
          <w:p w:rsidR="00C0597A" w:rsidRPr="001D4AE3" w:rsidRDefault="00C0597A" w:rsidP="00F82B3C">
            <w:pPr>
              <w:widowControl/>
              <w:ind w:left="360"/>
              <w:rPr>
                <w:rFonts w:ascii="標楷體" w:eastAsia="標楷體" w:hAnsi="標楷體"/>
                <w:color w:val="000000"/>
                <w:kern w:val="0"/>
                <w:szCs w:val="24"/>
              </w:rPr>
            </w:pPr>
          </w:p>
        </w:tc>
      </w:tr>
      <w:tr w:rsidR="00C0597A" w:rsidRPr="001D4AE3" w:rsidTr="00F82B3C">
        <w:trPr>
          <w:trHeight w:val="86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龜山區</w:t>
            </w: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大埔國小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舊路，文青（1-3），◎文青（4-41），◎文化（20）</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numPr>
                <w:ilvl w:val="0"/>
                <w:numId w:val="4"/>
              </w:numPr>
              <w:rPr>
                <w:rFonts w:ascii="標楷體" w:eastAsia="標楷體" w:hAnsi="標楷體"/>
                <w:color w:val="000000"/>
                <w:kern w:val="0"/>
                <w:szCs w:val="24"/>
              </w:rPr>
            </w:pPr>
            <w:r w:rsidRPr="001D4AE3">
              <w:rPr>
                <w:rFonts w:ascii="標楷體" w:eastAsia="標楷體" w:hAnsi="標楷體" w:hint="eastAsia"/>
                <w:color w:val="000000"/>
                <w:kern w:val="0"/>
                <w:szCs w:val="24"/>
              </w:rPr>
              <w:t>文化里(20)為大埔、文欣國小自由學區。</w:t>
            </w:r>
          </w:p>
          <w:p w:rsidR="00C0597A" w:rsidRPr="001D4AE3" w:rsidRDefault="00C0597A" w:rsidP="00F82B3C">
            <w:pPr>
              <w:widowControl/>
              <w:numPr>
                <w:ilvl w:val="0"/>
                <w:numId w:val="4"/>
              </w:numPr>
              <w:rPr>
                <w:rFonts w:ascii="標楷體" w:eastAsia="標楷體" w:hAnsi="標楷體"/>
                <w:color w:val="000000"/>
                <w:kern w:val="0"/>
                <w:szCs w:val="24"/>
              </w:rPr>
            </w:pPr>
            <w:r w:rsidRPr="001D4AE3">
              <w:rPr>
                <w:rFonts w:ascii="標楷體" w:eastAsia="標楷體" w:hAnsi="標楷體" w:hint="eastAsia"/>
                <w:color w:val="000000"/>
                <w:kern w:val="0"/>
                <w:szCs w:val="24"/>
              </w:rPr>
              <w:t>文青里(4-41)為樂善、大埔國小自由學區。</w:t>
            </w:r>
          </w:p>
          <w:p w:rsidR="00C0597A" w:rsidRPr="001D4AE3" w:rsidRDefault="00C0597A" w:rsidP="00F82B3C">
            <w:pPr>
              <w:widowControl/>
              <w:ind w:left="360"/>
              <w:rPr>
                <w:rFonts w:ascii="標楷體" w:eastAsia="標楷體" w:hAnsi="標楷體"/>
                <w:color w:val="000000"/>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lastRenderedPageBreak/>
              <w:t>22</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大坑國小</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大坑，◎南上，◎南美</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南上里、南美里為大坑、南美國小自由學區。</w:t>
            </w:r>
          </w:p>
          <w:p w:rsidR="00C0597A" w:rsidRPr="001D4AE3" w:rsidRDefault="00C0597A" w:rsidP="00F82B3C">
            <w:pPr>
              <w:widowControl/>
              <w:rPr>
                <w:rFonts w:ascii="標楷體" w:eastAsia="標楷體" w:hAnsi="標楷體"/>
                <w:color w:val="000000"/>
                <w:kern w:val="0"/>
                <w:szCs w:val="24"/>
              </w:rPr>
            </w:pPr>
          </w:p>
        </w:tc>
      </w:tr>
      <w:tr w:rsidR="00C0597A" w:rsidRPr="001D4AE3" w:rsidTr="00F82B3C">
        <w:trPr>
          <w:trHeight w:val="972"/>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蘆竹區</w:t>
            </w: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外社國小</w:t>
            </w:r>
            <w:r w:rsidRPr="001D4AE3">
              <w:rPr>
                <w:rFonts w:ascii="標楷體" w:eastAsia="標楷體" w:hAnsi="標楷體" w:hint="eastAsia"/>
                <w:kern w:val="0"/>
                <w:szCs w:val="24"/>
              </w:rPr>
              <w:br/>
              <w:t>(</w:t>
            </w:r>
            <w:proofErr w:type="gramStart"/>
            <w:r w:rsidRPr="001D4AE3">
              <w:rPr>
                <w:rFonts w:ascii="標楷體" w:eastAsia="標楷體" w:hAnsi="標楷體" w:hint="eastAsia"/>
                <w:kern w:val="0"/>
                <w:szCs w:val="24"/>
              </w:rPr>
              <w:t>外社非營利</w:t>
            </w:r>
            <w:proofErr w:type="gramEnd"/>
            <w:r w:rsidRPr="001D4AE3">
              <w:rPr>
                <w:rFonts w:ascii="標楷體" w:eastAsia="標楷體" w:hAnsi="標楷體" w:hint="eastAsia"/>
                <w:kern w:val="0"/>
                <w:szCs w:val="24"/>
              </w:rPr>
              <w:t>幼兒園)</w:t>
            </w:r>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外社，坑子（1），山鼻(11-12)</w:t>
            </w:r>
          </w:p>
          <w:p w:rsidR="00C0597A" w:rsidRPr="001D4AE3" w:rsidRDefault="00C0597A" w:rsidP="00F82B3C">
            <w:pPr>
              <w:widowControl/>
              <w:rPr>
                <w:rFonts w:ascii="標楷體" w:eastAsia="標楷體" w:hAnsi="標楷體"/>
                <w:color w:val="000000"/>
                <w:kern w:val="0"/>
                <w:szCs w:val="24"/>
              </w:rPr>
            </w:pP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24</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proofErr w:type="gramStart"/>
            <w:r w:rsidRPr="001D4AE3">
              <w:rPr>
                <w:rFonts w:ascii="標楷體" w:eastAsia="標楷體" w:hAnsi="標楷體" w:hint="eastAsia"/>
                <w:kern w:val="0"/>
                <w:szCs w:val="24"/>
              </w:rPr>
              <w:t>頂社國小</w:t>
            </w:r>
            <w:proofErr w:type="gramEnd"/>
          </w:p>
        </w:tc>
        <w:tc>
          <w:tcPr>
            <w:tcW w:w="3941"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坑子(2-18)</w:t>
            </w:r>
          </w:p>
        </w:tc>
        <w:tc>
          <w:tcPr>
            <w:tcW w:w="3969" w:type="dxa"/>
            <w:tcBorders>
              <w:top w:val="nil"/>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25</w:t>
            </w:r>
          </w:p>
        </w:tc>
        <w:tc>
          <w:tcPr>
            <w:tcW w:w="851" w:type="dxa"/>
            <w:vMerge w:val="restart"/>
            <w:tcBorders>
              <w:top w:val="nil"/>
              <w:left w:val="single" w:sz="4" w:space="0" w:color="auto"/>
              <w:right w:val="single" w:sz="4" w:space="0" w:color="auto"/>
            </w:tcBorders>
            <w:vAlign w:val="center"/>
          </w:tcPr>
          <w:p w:rsidR="00C0597A" w:rsidRPr="001D4AE3" w:rsidRDefault="00C0597A" w:rsidP="00F82B3C">
            <w:pPr>
              <w:widowControl/>
              <w:rPr>
                <w:rFonts w:ascii="標楷體" w:eastAsia="標楷體" w:hAnsi="標楷體"/>
                <w:kern w:val="0"/>
                <w:szCs w:val="24"/>
              </w:rPr>
            </w:pPr>
            <w:r w:rsidRPr="001D4AE3">
              <w:rPr>
                <w:rFonts w:ascii="標楷體" w:eastAsia="標楷體" w:hAnsi="標楷體" w:hint="eastAsia"/>
                <w:kern w:val="0"/>
                <w:szCs w:val="24"/>
              </w:rPr>
              <w:t>觀音區</w:t>
            </w:r>
          </w:p>
        </w:tc>
        <w:tc>
          <w:tcPr>
            <w:tcW w:w="1134" w:type="dxa"/>
            <w:tcBorders>
              <w:top w:val="nil"/>
              <w:left w:val="nil"/>
              <w:bottom w:val="single" w:sz="4" w:space="0" w:color="auto"/>
              <w:right w:val="single" w:sz="4" w:space="0" w:color="auto"/>
            </w:tcBorders>
            <w:shd w:val="clear" w:color="auto" w:fill="auto"/>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上大國小</w:t>
            </w:r>
          </w:p>
        </w:tc>
        <w:tc>
          <w:tcPr>
            <w:tcW w:w="3941" w:type="dxa"/>
            <w:tcBorders>
              <w:top w:val="nil"/>
              <w:left w:val="nil"/>
              <w:bottom w:val="single" w:sz="4" w:space="0" w:color="auto"/>
              <w:right w:val="single" w:sz="4" w:space="0" w:color="auto"/>
            </w:tcBorders>
            <w:shd w:val="clear" w:color="auto" w:fill="auto"/>
          </w:tcPr>
          <w:p w:rsidR="00C0597A"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上大（2-14鄰），富源（2-6鄰、13-17鄰）</w:t>
            </w:r>
          </w:p>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中壢區</w:t>
            </w:r>
            <w:r>
              <w:rPr>
                <w:rFonts w:ascii="標楷體" w:eastAsia="標楷體" w:hAnsi="標楷體" w:hint="eastAsia"/>
                <w:color w:val="000000"/>
                <w:kern w:val="0"/>
                <w:szCs w:val="24"/>
              </w:rPr>
              <w:t xml:space="preserve"> </w:t>
            </w:r>
            <w:r w:rsidRPr="001D4AE3">
              <w:rPr>
                <w:rFonts w:ascii="標楷體" w:eastAsia="標楷體" w:hAnsi="標楷體" w:hint="eastAsia"/>
                <w:color w:val="000000"/>
                <w:kern w:val="0"/>
                <w:szCs w:val="24"/>
              </w:rPr>
              <w:t>◎過嶺（7-11、18）</w:t>
            </w:r>
          </w:p>
        </w:tc>
        <w:tc>
          <w:tcPr>
            <w:tcW w:w="3969" w:type="dxa"/>
            <w:tcBorders>
              <w:top w:val="nil"/>
              <w:left w:val="nil"/>
              <w:bottom w:val="single" w:sz="4" w:space="0" w:color="auto"/>
              <w:right w:val="single" w:sz="4" w:space="0" w:color="auto"/>
            </w:tcBorders>
            <w:shd w:val="clear" w:color="auto" w:fill="auto"/>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過嶺（7-11、18）為中平、頭洲、上大國小自由學區。</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26</w:t>
            </w:r>
          </w:p>
        </w:tc>
        <w:tc>
          <w:tcPr>
            <w:tcW w:w="851" w:type="dxa"/>
            <w:vMerge/>
            <w:tcBorders>
              <w:left w:val="single" w:sz="4" w:space="0" w:color="auto"/>
              <w:bottom w:val="single" w:sz="4" w:space="0" w:color="auto"/>
              <w:right w:val="single" w:sz="4" w:space="0" w:color="auto"/>
            </w:tcBorders>
            <w:vAlign w:val="center"/>
          </w:tcPr>
          <w:p w:rsidR="00C0597A" w:rsidRPr="001D4AE3" w:rsidRDefault="00C0597A" w:rsidP="00F82B3C">
            <w:pPr>
              <w:widowControl/>
              <w:rPr>
                <w:rFonts w:ascii="標楷體" w:eastAsia="標楷體" w:hAnsi="標楷體"/>
                <w:kern w:val="0"/>
                <w:szCs w:val="24"/>
              </w:rPr>
            </w:pPr>
          </w:p>
        </w:tc>
        <w:tc>
          <w:tcPr>
            <w:tcW w:w="1134" w:type="dxa"/>
            <w:tcBorders>
              <w:top w:val="nil"/>
              <w:left w:val="nil"/>
              <w:bottom w:val="single" w:sz="4" w:space="0" w:color="auto"/>
              <w:right w:val="single" w:sz="4" w:space="0" w:color="auto"/>
            </w:tcBorders>
            <w:shd w:val="clear" w:color="auto" w:fill="auto"/>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富林國小</w:t>
            </w:r>
          </w:p>
        </w:tc>
        <w:tc>
          <w:tcPr>
            <w:tcW w:w="3941" w:type="dxa"/>
            <w:tcBorders>
              <w:top w:val="nil"/>
              <w:left w:val="nil"/>
              <w:bottom w:val="single" w:sz="4" w:space="0" w:color="auto"/>
              <w:right w:val="single" w:sz="4" w:space="0" w:color="auto"/>
            </w:tcBorders>
            <w:shd w:val="clear" w:color="auto" w:fill="auto"/>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富林（1-13鄰），廣興（11-12鄰），</w:t>
            </w:r>
            <w:r w:rsidRPr="001D4AE3">
              <w:rPr>
                <w:rFonts w:ascii="標楷體" w:eastAsia="標楷體" w:hAnsi="標楷體" w:hint="eastAsia"/>
                <w:color w:val="000000"/>
                <w:kern w:val="0"/>
                <w:szCs w:val="24"/>
              </w:rPr>
              <w:br/>
              <w:t>樹林（1-2鄰、4-8鄰）</w:t>
            </w:r>
          </w:p>
        </w:tc>
        <w:tc>
          <w:tcPr>
            <w:tcW w:w="3969" w:type="dxa"/>
            <w:tcBorders>
              <w:top w:val="nil"/>
              <w:left w:val="nil"/>
              <w:bottom w:val="single" w:sz="4" w:space="0" w:color="auto"/>
              <w:right w:val="single" w:sz="4" w:space="0" w:color="auto"/>
            </w:tcBorders>
            <w:shd w:val="clear" w:color="auto" w:fill="auto"/>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 xml:space="preserve">　</w:t>
            </w:r>
          </w:p>
          <w:p w:rsidR="00C0597A" w:rsidRPr="001D4AE3" w:rsidRDefault="00C0597A" w:rsidP="00F82B3C">
            <w:pPr>
              <w:widowControl/>
              <w:rPr>
                <w:rFonts w:ascii="標楷體" w:eastAsia="標楷體" w:hAnsi="標楷體"/>
                <w:color w:val="000000"/>
                <w:kern w:val="0"/>
                <w:szCs w:val="24"/>
              </w:rPr>
            </w:pPr>
          </w:p>
        </w:tc>
      </w:tr>
      <w:tr w:rsidR="00C0597A" w:rsidRPr="001D4AE3" w:rsidTr="00F82B3C">
        <w:trPr>
          <w:trHeight w:val="557"/>
        </w:trPr>
        <w:tc>
          <w:tcPr>
            <w:tcW w:w="595"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編號</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jc w:val="center"/>
              <w:rPr>
                <w:rFonts w:ascii="標楷體" w:eastAsia="標楷體" w:hAnsi="標楷體"/>
                <w:kern w:val="0"/>
                <w:szCs w:val="24"/>
              </w:rPr>
            </w:pPr>
            <w:r w:rsidRPr="001D4AE3">
              <w:rPr>
                <w:rFonts w:ascii="標楷體" w:eastAsia="標楷體" w:hAnsi="標楷體" w:hint="eastAsia"/>
                <w:kern w:val="0"/>
                <w:szCs w:val="24"/>
              </w:rPr>
              <w:t>行政區</w:t>
            </w:r>
          </w:p>
        </w:tc>
        <w:tc>
          <w:tcPr>
            <w:tcW w:w="1134"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學校名稱</w:t>
            </w:r>
          </w:p>
        </w:tc>
        <w:tc>
          <w:tcPr>
            <w:tcW w:w="3941"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學區(里鄰)</w:t>
            </w:r>
          </w:p>
        </w:tc>
        <w:tc>
          <w:tcPr>
            <w:tcW w:w="3969"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備註</w:t>
            </w:r>
          </w:p>
        </w:tc>
      </w:tr>
      <w:tr w:rsidR="00C0597A" w:rsidRPr="001D4AE3" w:rsidTr="00F82B3C">
        <w:trPr>
          <w:trHeight w:val="7932"/>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olor w:val="000000"/>
                <w:kern w:val="0"/>
                <w:szCs w:val="24"/>
              </w:rPr>
            </w:pPr>
            <w:r w:rsidRPr="001D4AE3">
              <w:rPr>
                <w:rFonts w:ascii="標楷體" w:eastAsia="標楷體" w:hAnsi="標楷體" w:hint="eastAsia"/>
                <w:color w:val="000000"/>
                <w:kern w:val="0"/>
                <w:szCs w:val="24"/>
              </w:rPr>
              <w:t>27</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觀音區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kern w:val="0"/>
                <w:szCs w:val="24"/>
              </w:rPr>
            </w:pPr>
            <w:r w:rsidRPr="001D4AE3">
              <w:rPr>
                <w:rFonts w:ascii="標楷體" w:eastAsia="標楷體" w:hAnsi="標楷體" w:hint="eastAsia"/>
                <w:kern w:val="0"/>
                <w:szCs w:val="24"/>
              </w:rPr>
              <w:t>觀音國小</w:t>
            </w:r>
          </w:p>
        </w:tc>
        <w:tc>
          <w:tcPr>
            <w:tcW w:w="3941" w:type="dxa"/>
            <w:tcBorders>
              <w:top w:val="single" w:sz="4" w:space="0" w:color="auto"/>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t>觀音、白玉、武威（1-9、10【仁愛路一段{279號、288號、290巷&lt;31號、80弄11號、80弄17號、80弄26號、86號、90號&gt;、292號、319之1號、325之1號、336巷&lt;62號、70號&gt;、340巷20號、366號、368號、559巷&lt;26號、27弄2號、27弄8號、27弄12號、27弄16號、27弄20號、27弄26號、31號、36號、40號、42號、47號、48號&gt;、701之1號、777號}、塘尾35之7號、塘背{30號、33號、33之1號、33之5號、33之10號、34號、34之1號、34之2號、35之2號、36號}】），大潭（1-4鄰），廣興（1-10鄰、13-17鄰），三和（1-3、4【橫圳頂28號、28之1號、28之2號、28之3號、29號、29之1號、29之2號、30號、30之1號、31號、31之2號、31之3號、32號、32之2號、32之3號、32之7號、33號】、5、9鄰29-30號、11鄰），金湖（3-4鄰），新興（4【三座屋﹝26之1號、27之10號、27之12號、29號、29之6號﹞、三座路﹝295巷&lt;60弄10號、</w:t>
            </w:r>
            <w:r w:rsidRPr="001D4AE3">
              <w:rPr>
                <w:rFonts w:ascii="標楷體" w:eastAsia="標楷體" w:hAnsi="標楷體" w:hint="eastAsia"/>
                <w:color w:val="000000"/>
                <w:kern w:val="0"/>
                <w:szCs w:val="24"/>
              </w:rPr>
              <w:lastRenderedPageBreak/>
              <w:t>12號&gt;、&lt;65弄11號、15號、19號、21號、23號、25號&gt;﹞、快速路九段391號、新興3號、新興3之6號、新興26之1號】、5），富林（12鄰113至121之1號、13鄰109-112號），坑尾（6-7鄰、10-15鄰）</w:t>
            </w:r>
          </w:p>
        </w:tc>
        <w:tc>
          <w:tcPr>
            <w:tcW w:w="3969" w:type="dxa"/>
            <w:tcBorders>
              <w:top w:val="single" w:sz="4" w:space="0" w:color="auto"/>
              <w:left w:val="nil"/>
              <w:bottom w:val="single" w:sz="4" w:space="0" w:color="auto"/>
              <w:right w:val="single" w:sz="4" w:space="0" w:color="auto"/>
            </w:tcBorders>
            <w:shd w:val="clear" w:color="auto" w:fill="auto"/>
            <w:hideMark/>
          </w:tcPr>
          <w:p w:rsidR="00C0597A" w:rsidRPr="001D4AE3" w:rsidRDefault="00C0597A" w:rsidP="00F82B3C">
            <w:pPr>
              <w:widowControl/>
              <w:rPr>
                <w:rFonts w:ascii="標楷體" w:eastAsia="標楷體" w:hAnsi="標楷體"/>
                <w:color w:val="000000"/>
                <w:kern w:val="0"/>
                <w:szCs w:val="24"/>
              </w:rPr>
            </w:pPr>
            <w:r w:rsidRPr="001D4AE3">
              <w:rPr>
                <w:rFonts w:ascii="標楷體" w:eastAsia="標楷體" w:hAnsi="標楷體" w:hint="eastAsia"/>
                <w:color w:val="000000"/>
                <w:kern w:val="0"/>
                <w:szCs w:val="24"/>
              </w:rPr>
              <w:lastRenderedPageBreak/>
              <w:t xml:space="preserve">　</w:t>
            </w:r>
          </w:p>
        </w:tc>
      </w:tr>
    </w:tbl>
    <w:p w:rsidR="00C0597A" w:rsidRPr="001D4AE3" w:rsidRDefault="00C0597A" w:rsidP="00C0597A">
      <w:pPr>
        <w:rPr>
          <w:rFonts w:ascii="標楷體" w:eastAsia="標楷體" w:hAnsi="標楷體"/>
        </w:rPr>
      </w:pPr>
    </w:p>
    <w:p w:rsidR="00C0597A" w:rsidRPr="001D4AE3" w:rsidRDefault="00C0597A" w:rsidP="00C0597A">
      <w:pPr>
        <w:rPr>
          <w:rFonts w:ascii="標楷體" w:eastAsia="標楷體" w:hAnsi="標楷體"/>
        </w:rPr>
      </w:pPr>
    </w:p>
    <w:p w:rsidR="00C0597A" w:rsidRPr="001D4AE3" w:rsidRDefault="00C0597A" w:rsidP="00C0597A">
      <w:pPr>
        <w:rPr>
          <w:rFonts w:ascii="標楷體" w:eastAsia="標楷體" w:hAnsi="標楷體"/>
        </w:rPr>
      </w:pPr>
    </w:p>
    <w:p w:rsidR="00C0597A" w:rsidRPr="001D4AE3" w:rsidRDefault="00C0597A" w:rsidP="00C0597A">
      <w:pPr>
        <w:rPr>
          <w:rFonts w:ascii="標楷體" w:eastAsia="標楷體" w:hAnsi="標楷體"/>
        </w:rPr>
      </w:pPr>
    </w:p>
    <w:p w:rsidR="00C0597A" w:rsidRPr="001D4AE3" w:rsidRDefault="00C0597A" w:rsidP="00C0597A">
      <w:pPr>
        <w:rPr>
          <w:rFonts w:ascii="標楷體" w:eastAsia="標楷體" w:hAnsi="標楷體"/>
        </w:rPr>
      </w:pPr>
    </w:p>
    <w:p w:rsidR="00C0597A" w:rsidRPr="001D4AE3"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Default="00C0597A" w:rsidP="00C0597A">
      <w:pPr>
        <w:rPr>
          <w:rFonts w:ascii="標楷體" w:eastAsia="標楷體" w:hAnsi="標楷體"/>
        </w:rPr>
      </w:pPr>
    </w:p>
    <w:p w:rsidR="00C0597A" w:rsidRPr="001D4AE3" w:rsidRDefault="00C0597A" w:rsidP="00C0597A">
      <w:pPr>
        <w:rPr>
          <w:rFonts w:ascii="標楷體" w:eastAsia="標楷體" w:hAnsi="標楷體"/>
        </w:rPr>
      </w:pPr>
    </w:p>
    <w:p w:rsidR="00C0597A" w:rsidRPr="001D4AE3" w:rsidRDefault="00C0597A" w:rsidP="00C0597A">
      <w:pPr>
        <w:rPr>
          <w:rFonts w:ascii="標楷體" w:eastAsia="標楷體" w:hAnsi="標楷體"/>
        </w:rPr>
      </w:pPr>
    </w:p>
    <w:p w:rsidR="00C0597A" w:rsidRPr="001D4AE3" w:rsidRDefault="00C0597A" w:rsidP="00C0597A">
      <w:pPr>
        <w:widowControl/>
        <w:jc w:val="center"/>
        <w:rPr>
          <w:rFonts w:ascii="標楷體" w:eastAsia="標楷體" w:hAnsi="標楷體"/>
          <w:color w:val="000000"/>
          <w:kern w:val="0"/>
          <w:sz w:val="28"/>
          <w:szCs w:val="24"/>
        </w:rPr>
      </w:pPr>
      <w:r>
        <w:rPr>
          <w:rFonts w:ascii="標楷體" w:eastAsia="標楷體" w:hAnsi="標楷體" w:hint="eastAsia"/>
          <w:color w:val="000000"/>
          <w:kern w:val="0"/>
          <w:sz w:val="28"/>
          <w:szCs w:val="24"/>
        </w:rPr>
        <w:lastRenderedPageBreak/>
        <w:t>110</w:t>
      </w:r>
      <w:r w:rsidRPr="001D4AE3">
        <w:rPr>
          <w:rFonts w:ascii="標楷體" w:eastAsia="標楷體" w:hAnsi="標楷體" w:hint="eastAsia"/>
          <w:color w:val="000000"/>
          <w:kern w:val="0"/>
          <w:sz w:val="28"/>
          <w:szCs w:val="24"/>
        </w:rPr>
        <w:t>學年度偏遠地區國民中小學名錄(設有附設幼兒園)</w:t>
      </w:r>
    </w:p>
    <w:tbl>
      <w:tblPr>
        <w:tblW w:w="10518" w:type="dxa"/>
        <w:tblCellMar>
          <w:left w:w="28" w:type="dxa"/>
          <w:right w:w="28" w:type="dxa"/>
        </w:tblCellMar>
        <w:tblLook w:val="04A0" w:firstRow="1" w:lastRow="0" w:firstColumn="1" w:lastColumn="0" w:noHBand="0" w:noVBand="1"/>
      </w:tblPr>
      <w:tblGrid>
        <w:gridCol w:w="595"/>
        <w:gridCol w:w="851"/>
        <w:gridCol w:w="1134"/>
        <w:gridCol w:w="3969"/>
        <w:gridCol w:w="3969"/>
      </w:tblGrid>
      <w:tr w:rsidR="00C0597A" w:rsidRPr="001D4AE3" w:rsidTr="00F82B3C">
        <w:trPr>
          <w:trHeight w:val="360"/>
        </w:trPr>
        <w:tc>
          <w:tcPr>
            <w:tcW w:w="59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編號</w:t>
            </w:r>
          </w:p>
        </w:tc>
        <w:tc>
          <w:tcPr>
            <w:tcW w:w="851" w:type="dxa"/>
            <w:vMerge w:val="restart"/>
            <w:tcBorders>
              <w:top w:val="single" w:sz="4" w:space="0" w:color="000000"/>
              <w:left w:val="nil"/>
              <w:right w:val="single" w:sz="4" w:space="0" w:color="000000"/>
            </w:tcBorders>
            <w:shd w:val="clear" w:color="000000" w:fill="C0C0C0"/>
            <w:vAlign w:val="center"/>
            <w:hideMark/>
          </w:tcPr>
          <w:p w:rsidR="00C0597A" w:rsidRPr="001D4AE3" w:rsidRDefault="00C0597A" w:rsidP="00F82B3C">
            <w:pPr>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行政區</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學校名稱</w:t>
            </w:r>
          </w:p>
        </w:tc>
        <w:tc>
          <w:tcPr>
            <w:tcW w:w="396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學區(里鄰)</w:t>
            </w:r>
          </w:p>
        </w:tc>
        <w:tc>
          <w:tcPr>
            <w:tcW w:w="396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備註</w:t>
            </w:r>
          </w:p>
        </w:tc>
      </w:tr>
      <w:tr w:rsidR="00C0597A" w:rsidRPr="001D4AE3" w:rsidTr="00F82B3C">
        <w:trPr>
          <w:trHeight w:val="36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C0597A" w:rsidRPr="001D4AE3" w:rsidRDefault="00C0597A" w:rsidP="00F82B3C">
            <w:pPr>
              <w:widowControl/>
              <w:rPr>
                <w:rFonts w:ascii="標楷體" w:eastAsia="標楷體" w:hAnsi="標楷體" w:cs="文鼎粗隸"/>
                <w:kern w:val="0"/>
                <w:szCs w:val="24"/>
              </w:rPr>
            </w:pPr>
          </w:p>
        </w:tc>
        <w:tc>
          <w:tcPr>
            <w:tcW w:w="851" w:type="dxa"/>
            <w:vMerge/>
            <w:tcBorders>
              <w:left w:val="nil"/>
              <w:bottom w:val="nil"/>
              <w:right w:val="single" w:sz="4" w:space="0" w:color="000000"/>
            </w:tcBorders>
            <w:shd w:val="clear" w:color="000000" w:fill="C0C0C0"/>
            <w:vAlign w:val="center"/>
            <w:hideMark/>
          </w:tcPr>
          <w:p w:rsidR="00C0597A" w:rsidRPr="001D4AE3" w:rsidRDefault="00C0597A" w:rsidP="00F82B3C">
            <w:pPr>
              <w:widowControl/>
              <w:jc w:val="center"/>
              <w:rPr>
                <w:rFonts w:ascii="標楷體" w:eastAsia="標楷體" w:hAnsi="標楷體" w:cs="文鼎粗隸"/>
                <w:color w:val="000000"/>
                <w:kern w:val="0"/>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cs="文鼎粗隸"/>
                <w:kern w:val="0"/>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龜山區</w:t>
            </w: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龍壽國小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龍壽</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tc>
      </w:tr>
      <w:tr w:rsidR="00C0597A" w:rsidRPr="001D4AE3" w:rsidTr="00F82B3C">
        <w:trPr>
          <w:trHeight w:val="1392"/>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2</w:t>
            </w:r>
          </w:p>
        </w:tc>
        <w:tc>
          <w:tcPr>
            <w:tcW w:w="851" w:type="dxa"/>
            <w:vMerge w:val="restart"/>
            <w:tcBorders>
              <w:top w:val="nil"/>
              <w:left w:val="single" w:sz="4" w:space="0" w:color="auto"/>
              <w:right w:val="single" w:sz="4" w:space="0" w:color="auto"/>
            </w:tcBorders>
            <w:shd w:val="clear" w:color="auto" w:fill="auto"/>
            <w:vAlign w:val="center"/>
            <w:hideMark/>
          </w:tcPr>
          <w:p w:rsidR="00C0597A" w:rsidRPr="00D35834" w:rsidRDefault="00C0597A" w:rsidP="00F82B3C">
            <w:pPr>
              <w:widowControl/>
              <w:jc w:val="center"/>
              <w:rPr>
                <w:rFonts w:ascii="標楷體" w:eastAsia="標楷體" w:hAnsi="標楷體" w:cs="文鼎粗隸"/>
                <w:color w:val="000000"/>
                <w:kern w:val="0"/>
                <w:szCs w:val="24"/>
              </w:rPr>
            </w:pPr>
            <w:r w:rsidRPr="00D35834">
              <w:rPr>
                <w:rFonts w:ascii="標楷體" w:eastAsia="標楷體" w:hAnsi="標楷體" w:cs="文鼎粗隸" w:hint="eastAsia"/>
                <w:color w:val="000000"/>
                <w:kern w:val="0"/>
                <w:szCs w:val="24"/>
              </w:rPr>
              <w:t>新屋區</w:t>
            </w: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笨港國小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笨港（1-10）、◎笨港（11）、槺榔（1、3-4）、◎槺榔（2、5、8）、◎槺榔（7）</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numPr>
                <w:ilvl w:val="0"/>
                <w:numId w:val="13"/>
              </w:numPr>
              <w:rPr>
                <w:rFonts w:ascii="標楷體" w:eastAsia="標楷體" w:hAnsi="標楷體" w:cs="文鼎粗隸"/>
                <w:kern w:val="0"/>
                <w:szCs w:val="24"/>
              </w:rPr>
            </w:pPr>
            <w:r w:rsidRPr="001D4AE3">
              <w:rPr>
                <w:rFonts w:ascii="標楷體" w:eastAsia="標楷體" w:hAnsi="標楷體" w:cs="文鼎粗隸" w:hint="eastAsia"/>
                <w:kern w:val="0"/>
                <w:szCs w:val="24"/>
              </w:rPr>
              <w:t>笨港里（11）為永安、笨港國小自由學區。</w:t>
            </w:r>
          </w:p>
          <w:p w:rsidR="00C0597A" w:rsidRPr="001D4AE3" w:rsidRDefault="00C0597A" w:rsidP="00F82B3C">
            <w:pPr>
              <w:widowControl/>
              <w:numPr>
                <w:ilvl w:val="0"/>
                <w:numId w:val="13"/>
              </w:numPr>
              <w:rPr>
                <w:rFonts w:ascii="標楷體" w:eastAsia="標楷體" w:hAnsi="標楷體" w:cs="文鼎粗隸"/>
                <w:kern w:val="0"/>
                <w:szCs w:val="24"/>
              </w:rPr>
            </w:pPr>
            <w:r w:rsidRPr="001D4AE3">
              <w:rPr>
                <w:rFonts w:ascii="標楷體" w:eastAsia="標楷體" w:hAnsi="標楷體" w:cs="文鼎粗隸" w:hint="eastAsia"/>
                <w:kern w:val="0"/>
                <w:szCs w:val="24"/>
              </w:rPr>
              <w:t>槺榔里（2、5、8）為笨港、大坡國小自由學區。</w:t>
            </w:r>
          </w:p>
          <w:p w:rsidR="00C0597A" w:rsidRPr="001D4AE3" w:rsidRDefault="00C0597A" w:rsidP="00F82B3C">
            <w:pPr>
              <w:widowControl/>
              <w:numPr>
                <w:ilvl w:val="0"/>
                <w:numId w:val="13"/>
              </w:numPr>
              <w:rPr>
                <w:rFonts w:ascii="標楷體" w:eastAsia="標楷體" w:hAnsi="標楷體" w:cs="文鼎粗隸"/>
                <w:kern w:val="0"/>
                <w:szCs w:val="24"/>
              </w:rPr>
            </w:pPr>
            <w:r w:rsidRPr="001D4AE3">
              <w:rPr>
                <w:rFonts w:ascii="標楷體" w:eastAsia="標楷體" w:hAnsi="標楷體" w:cs="文鼎粗隸" w:hint="eastAsia"/>
                <w:kern w:val="0"/>
                <w:szCs w:val="24"/>
              </w:rPr>
              <w:t>槺榔里（7）為笨港、大坡、永安國小自由學區。</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3</w:t>
            </w:r>
          </w:p>
        </w:tc>
        <w:tc>
          <w:tcPr>
            <w:tcW w:w="851" w:type="dxa"/>
            <w:vMerge/>
            <w:tcBorders>
              <w:left w:val="single" w:sz="4" w:space="0" w:color="auto"/>
              <w:right w:val="single" w:sz="4" w:space="0" w:color="auto"/>
            </w:tcBorders>
            <w:shd w:val="clear" w:color="auto" w:fill="auto"/>
            <w:vAlign w:val="center"/>
            <w:hideMark/>
          </w:tcPr>
          <w:p w:rsidR="00C0597A" w:rsidRPr="0078682D" w:rsidRDefault="00C0597A" w:rsidP="00F82B3C">
            <w:pPr>
              <w:widowControl/>
              <w:rPr>
                <w:rFonts w:ascii="標楷體" w:eastAsia="標楷體" w:hAnsi="標楷體" w:cs="文鼎粗隸"/>
                <w:color w:val="000000"/>
                <w:kern w:val="0"/>
                <w:szCs w:val="24"/>
                <w:highlight w:val="yellow"/>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proofErr w:type="gramStart"/>
            <w:r w:rsidRPr="001D4AE3">
              <w:rPr>
                <w:rFonts w:ascii="標楷體" w:eastAsia="標楷體" w:hAnsi="標楷體" w:cs="文鼎粗隸" w:hint="eastAsia"/>
                <w:color w:val="000000"/>
                <w:kern w:val="0"/>
                <w:szCs w:val="24"/>
              </w:rPr>
              <w:t>蚵</w:t>
            </w:r>
            <w:proofErr w:type="gramEnd"/>
            <w:r w:rsidRPr="001D4AE3">
              <w:rPr>
                <w:rFonts w:ascii="標楷體" w:eastAsia="標楷體" w:hAnsi="標楷體" w:cs="文鼎粗隸" w:hint="eastAsia"/>
                <w:color w:val="000000"/>
                <w:kern w:val="0"/>
                <w:szCs w:val="24"/>
              </w:rPr>
              <w:t>間國小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proofErr w:type="gramStart"/>
            <w:r w:rsidRPr="001D4AE3">
              <w:rPr>
                <w:rFonts w:ascii="標楷體" w:eastAsia="標楷體" w:hAnsi="標楷體" w:cs="文鼎粗隸" w:hint="eastAsia"/>
                <w:kern w:val="0"/>
                <w:szCs w:val="24"/>
              </w:rPr>
              <w:t>蚵</w:t>
            </w:r>
            <w:proofErr w:type="gramEnd"/>
            <w:r w:rsidRPr="001D4AE3">
              <w:rPr>
                <w:rFonts w:ascii="標楷體" w:eastAsia="標楷體" w:hAnsi="標楷體" w:cs="文鼎粗隸" w:hint="eastAsia"/>
                <w:kern w:val="0"/>
                <w:szCs w:val="24"/>
              </w:rPr>
              <w:t>間、深圳、後庄（4-5）、◎後庄（2-3、6）</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後庄里（2-3、6）為</w:t>
            </w:r>
            <w:proofErr w:type="gramStart"/>
            <w:r w:rsidRPr="001D4AE3">
              <w:rPr>
                <w:rFonts w:ascii="標楷體" w:eastAsia="標楷體" w:hAnsi="標楷體" w:cs="文鼎粗隸" w:hint="eastAsia"/>
                <w:kern w:val="0"/>
                <w:szCs w:val="24"/>
              </w:rPr>
              <w:t>蚵</w:t>
            </w:r>
            <w:proofErr w:type="gramEnd"/>
            <w:r w:rsidRPr="001D4AE3">
              <w:rPr>
                <w:rFonts w:ascii="標楷體" w:eastAsia="標楷體" w:hAnsi="標楷體" w:cs="文鼎粗隸" w:hint="eastAsia"/>
                <w:kern w:val="0"/>
                <w:szCs w:val="24"/>
              </w:rPr>
              <w:t>間、大坡國小自由學區。</w:t>
            </w:r>
          </w:p>
        </w:tc>
      </w:tr>
      <w:tr w:rsidR="00C0597A" w:rsidRPr="001D4AE3" w:rsidTr="00F82B3C">
        <w:trPr>
          <w:trHeight w:val="38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4</w:t>
            </w:r>
          </w:p>
        </w:tc>
        <w:tc>
          <w:tcPr>
            <w:tcW w:w="851" w:type="dxa"/>
            <w:vMerge/>
            <w:tcBorders>
              <w:left w:val="single" w:sz="4" w:space="0" w:color="auto"/>
              <w:right w:val="single" w:sz="4" w:space="0" w:color="auto"/>
            </w:tcBorders>
            <w:shd w:val="clear" w:color="auto" w:fill="auto"/>
            <w:vAlign w:val="center"/>
            <w:hideMark/>
          </w:tcPr>
          <w:p w:rsidR="00C0597A" w:rsidRPr="0078682D" w:rsidRDefault="00C0597A" w:rsidP="00F82B3C">
            <w:pPr>
              <w:widowControl/>
              <w:rPr>
                <w:rFonts w:ascii="標楷體" w:eastAsia="標楷體" w:hAnsi="標楷體" w:cs="文鼎粗隸"/>
                <w:color w:val="000000"/>
                <w:kern w:val="0"/>
                <w:szCs w:val="24"/>
                <w:highlight w:val="yellow"/>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啟文國小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清華（2-5、9-15）、◎清華（1、6-8、19）</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清華里（1、6-8、19）為啟文、新屋國小自由學區。</w:t>
            </w:r>
          </w:p>
        </w:tc>
      </w:tr>
      <w:tr w:rsidR="00C0597A" w:rsidRPr="001D4AE3" w:rsidTr="00F82B3C">
        <w:trPr>
          <w:trHeight w:val="38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5</w:t>
            </w:r>
          </w:p>
        </w:tc>
        <w:tc>
          <w:tcPr>
            <w:tcW w:w="851" w:type="dxa"/>
            <w:vMerge/>
            <w:tcBorders>
              <w:left w:val="single" w:sz="4" w:space="0" w:color="auto"/>
              <w:bottom w:val="single" w:sz="4" w:space="0" w:color="000000"/>
              <w:right w:val="single" w:sz="4" w:space="0" w:color="auto"/>
            </w:tcBorders>
            <w:shd w:val="clear" w:color="auto" w:fill="auto"/>
            <w:vAlign w:val="center"/>
            <w:hideMark/>
          </w:tcPr>
          <w:p w:rsidR="00C0597A" w:rsidRPr="0078682D" w:rsidRDefault="00C0597A" w:rsidP="00F82B3C">
            <w:pPr>
              <w:widowControl/>
              <w:rPr>
                <w:rFonts w:ascii="標楷體" w:eastAsia="標楷體" w:hAnsi="標楷體" w:cs="文鼎粗隸"/>
                <w:color w:val="000000"/>
                <w:kern w:val="0"/>
                <w:szCs w:val="24"/>
                <w:highlight w:val="yellow"/>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社子國小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社子（1-3、5、7-10）、◎社子（4、6）</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社子里（4、6）為社子、東明國小自由學區。</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觀音區</w:t>
            </w: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大潭國小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大潭（5-17鄰），保生（1-13鄰）</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528"/>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7</w:t>
            </w:r>
          </w:p>
        </w:tc>
        <w:tc>
          <w:tcPr>
            <w:tcW w:w="851" w:type="dxa"/>
            <w:vMerge/>
            <w:tcBorders>
              <w:top w:val="nil"/>
              <w:left w:val="single" w:sz="4" w:space="0" w:color="auto"/>
              <w:bottom w:val="single" w:sz="4" w:space="0" w:color="000000"/>
              <w:right w:val="single" w:sz="4" w:space="0" w:color="auto"/>
            </w:tcBorders>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保生國小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三和（4鄰33號、6-8、9【三座屋﹝6之1號、6之2號、6之3號、10號、29號、29之3號、30號﹞、﹝三座路410巷&lt;11、15、31、33號&gt;、469巷&lt;19、23、25號&gt;、562巷21號、625巷29號、766巷&lt;28、128、132號&gt;、820巷11號﹞、橫圳頂45號】、10），新興（1-3鄰），武威（10鄰35號），保生（2鄰21號、10鄰62-63號、14-18鄰）</w:t>
            </w:r>
            <w:r w:rsidRPr="001D4AE3">
              <w:rPr>
                <w:rFonts w:ascii="標楷體" w:eastAsia="標楷體" w:hAnsi="標楷體" w:cs="文鼎粗隸" w:hint="eastAsia"/>
                <w:kern w:val="0"/>
                <w:szCs w:val="24"/>
              </w:rPr>
              <w:br/>
            </w:r>
            <w:r w:rsidRPr="001D4AE3">
              <w:rPr>
                <w:rFonts w:ascii="標楷體" w:eastAsia="標楷體" w:hAnsi="標楷體" w:cs="文鼎粗隸" w:hint="eastAsia"/>
                <w:kern w:val="0"/>
                <w:szCs w:val="24"/>
                <w:u w:val="single"/>
              </w:rPr>
              <w:t>新屋區</w:t>
            </w:r>
            <w:r w:rsidRPr="001D4AE3">
              <w:rPr>
                <w:rFonts w:ascii="標楷體" w:eastAsia="標楷體" w:hAnsi="標楷體" w:cs="文鼎粗隸" w:hint="eastAsia"/>
                <w:kern w:val="0"/>
                <w:szCs w:val="24"/>
              </w:rPr>
              <w:t xml:space="preserve"> 下田（9）、◎石磊（10、13-15）、◎</w:t>
            </w:r>
            <w:proofErr w:type="gramStart"/>
            <w:r w:rsidRPr="001D4AE3">
              <w:rPr>
                <w:rFonts w:ascii="標楷體" w:eastAsia="標楷體" w:hAnsi="標楷體" w:cs="文鼎粗隸" w:hint="eastAsia"/>
                <w:kern w:val="0"/>
                <w:szCs w:val="24"/>
              </w:rPr>
              <w:t>赤</w:t>
            </w:r>
            <w:proofErr w:type="gramEnd"/>
            <w:r w:rsidRPr="001D4AE3">
              <w:rPr>
                <w:rFonts w:ascii="標楷體" w:eastAsia="標楷體" w:hAnsi="標楷體" w:cs="文鼎粗隸" w:hint="eastAsia"/>
                <w:kern w:val="0"/>
                <w:szCs w:val="24"/>
              </w:rPr>
              <w:t>欄（3-4）、◎石牌（7）</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numPr>
                <w:ilvl w:val="0"/>
                <w:numId w:val="14"/>
              </w:numPr>
              <w:rPr>
                <w:rFonts w:ascii="標楷體" w:eastAsia="標楷體" w:hAnsi="標楷體" w:cs="文鼎粗隸"/>
                <w:kern w:val="0"/>
                <w:szCs w:val="24"/>
              </w:rPr>
            </w:pPr>
            <w:r w:rsidRPr="001D4AE3">
              <w:rPr>
                <w:rFonts w:ascii="標楷體" w:eastAsia="標楷體" w:hAnsi="標楷體" w:cs="文鼎粗隸" w:hint="eastAsia"/>
                <w:kern w:val="0"/>
                <w:szCs w:val="24"/>
              </w:rPr>
              <w:t>石磊里（10、13-15）為保生、新屋國小自由學區。</w:t>
            </w:r>
          </w:p>
          <w:p w:rsidR="00C0597A" w:rsidRPr="001D4AE3" w:rsidRDefault="00C0597A" w:rsidP="00F82B3C">
            <w:pPr>
              <w:widowControl/>
              <w:numPr>
                <w:ilvl w:val="0"/>
                <w:numId w:val="14"/>
              </w:numPr>
              <w:rPr>
                <w:rFonts w:ascii="標楷體" w:eastAsia="標楷體" w:hAnsi="標楷體" w:cs="文鼎粗隸"/>
                <w:kern w:val="0"/>
                <w:szCs w:val="24"/>
              </w:rPr>
            </w:pPr>
            <w:proofErr w:type="gramStart"/>
            <w:r w:rsidRPr="001D4AE3">
              <w:rPr>
                <w:rFonts w:ascii="標楷體" w:eastAsia="標楷體" w:hAnsi="標楷體" w:cs="文鼎粗隸" w:hint="eastAsia"/>
                <w:kern w:val="0"/>
                <w:szCs w:val="24"/>
              </w:rPr>
              <w:t>赤欄里</w:t>
            </w:r>
            <w:proofErr w:type="gramEnd"/>
            <w:r w:rsidRPr="001D4AE3">
              <w:rPr>
                <w:rFonts w:ascii="標楷體" w:eastAsia="標楷體" w:hAnsi="標楷體" w:cs="文鼎粗隸" w:hint="eastAsia"/>
                <w:kern w:val="0"/>
                <w:szCs w:val="24"/>
              </w:rPr>
              <w:t>（3-4）為保生、東明國小自由學區。</w:t>
            </w:r>
          </w:p>
          <w:p w:rsidR="00C0597A" w:rsidRPr="001D4AE3" w:rsidRDefault="00C0597A" w:rsidP="00F82B3C">
            <w:pPr>
              <w:widowControl/>
              <w:numPr>
                <w:ilvl w:val="0"/>
                <w:numId w:val="14"/>
              </w:numPr>
              <w:rPr>
                <w:rFonts w:ascii="標楷體" w:eastAsia="標楷體" w:hAnsi="標楷體" w:cs="文鼎粗隸"/>
                <w:kern w:val="0"/>
                <w:szCs w:val="24"/>
              </w:rPr>
            </w:pPr>
            <w:r w:rsidRPr="001D4AE3">
              <w:rPr>
                <w:rFonts w:ascii="標楷體" w:eastAsia="標楷體" w:hAnsi="標楷體" w:cs="文鼎粗隸" w:hint="eastAsia"/>
                <w:kern w:val="0"/>
                <w:szCs w:val="24"/>
              </w:rPr>
              <w:t>石牌里（7）為北湖、保生國小自由學區。</w:t>
            </w:r>
          </w:p>
        </w:tc>
      </w:tr>
      <w:tr w:rsidR="00C0597A" w:rsidRPr="001D4AE3" w:rsidTr="00F82B3C">
        <w:trPr>
          <w:trHeight w:val="648"/>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8</w:t>
            </w:r>
          </w:p>
        </w:tc>
        <w:tc>
          <w:tcPr>
            <w:tcW w:w="851"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龍潭區</w:t>
            </w: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三和國小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三水（1-4、8-13），三和（1-2、3【23號】、7</w:t>
            </w:r>
            <w:proofErr w:type="gramStart"/>
            <w:r w:rsidRPr="001D4AE3">
              <w:rPr>
                <w:rFonts w:ascii="標楷體" w:eastAsia="標楷體" w:hAnsi="標楷體" w:cs="文鼎粗隸" w:hint="eastAsia"/>
                <w:kern w:val="0"/>
                <w:szCs w:val="24"/>
              </w:rPr>
              <w:t>【</w:t>
            </w:r>
            <w:proofErr w:type="gramEnd"/>
            <w:r w:rsidRPr="001D4AE3">
              <w:rPr>
                <w:rFonts w:ascii="標楷體" w:eastAsia="標楷體" w:hAnsi="標楷體" w:cs="文鼎粗隸" w:hint="eastAsia"/>
                <w:kern w:val="0"/>
                <w:szCs w:val="24"/>
              </w:rPr>
              <w:t>10號、9【番子窩12-17之2號除外】、8-14）</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9</w:t>
            </w:r>
          </w:p>
        </w:tc>
        <w:tc>
          <w:tcPr>
            <w:tcW w:w="851" w:type="dxa"/>
            <w:vMerge w:val="restart"/>
            <w:tcBorders>
              <w:top w:val="nil"/>
              <w:left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復興區</w:t>
            </w: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proofErr w:type="gramStart"/>
            <w:r w:rsidRPr="001D4AE3">
              <w:rPr>
                <w:rFonts w:ascii="標楷體" w:eastAsia="標楷體" w:hAnsi="標楷體" w:cs="文鼎粗隸" w:hint="eastAsia"/>
                <w:color w:val="000000"/>
                <w:kern w:val="0"/>
                <w:szCs w:val="24"/>
              </w:rPr>
              <w:t>介</w:t>
            </w:r>
            <w:proofErr w:type="gramEnd"/>
            <w:r w:rsidRPr="001D4AE3">
              <w:rPr>
                <w:rFonts w:ascii="標楷體" w:eastAsia="標楷體" w:hAnsi="標楷體" w:cs="文鼎粗隸" w:hint="eastAsia"/>
                <w:color w:val="000000"/>
                <w:kern w:val="0"/>
                <w:szCs w:val="24"/>
              </w:rPr>
              <w:t>壽國小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三民（1），澤仁（1、7-20）</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10</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三民國小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三民（2-19）</w:t>
            </w:r>
          </w:p>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大溪區</w:t>
            </w:r>
            <w:r>
              <w:rPr>
                <w:rFonts w:ascii="標楷體" w:eastAsia="標楷體" w:hAnsi="標楷體" w:cs="文鼎粗隸" w:hint="eastAsia"/>
                <w:kern w:val="0"/>
                <w:szCs w:val="24"/>
              </w:rPr>
              <w:t xml:space="preserve"> </w:t>
            </w:r>
            <w:r w:rsidRPr="001D4AE3">
              <w:rPr>
                <w:rFonts w:ascii="標楷體" w:eastAsia="標楷體" w:hAnsi="標楷體" w:cs="文鼎粗隸" w:hint="eastAsia"/>
                <w:kern w:val="0"/>
                <w:szCs w:val="24"/>
              </w:rPr>
              <w:t>◎新峰</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新峰里全部為三民、百吉國小自由學區。</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11</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義盛國小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義盛（1-11）</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12</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霞雲國小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霞雲（1-11）</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648"/>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13</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奎輝國小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奎輝（1-9）、澤仁（2-6）</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lastRenderedPageBreak/>
              <w:t>14</w:t>
            </w:r>
          </w:p>
        </w:tc>
        <w:tc>
          <w:tcPr>
            <w:tcW w:w="851" w:type="dxa"/>
            <w:vMerge/>
            <w:tcBorders>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光華國小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proofErr w:type="gramStart"/>
            <w:r w:rsidRPr="001D4AE3">
              <w:rPr>
                <w:rFonts w:ascii="標楷體" w:eastAsia="標楷體" w:hAnsi="標楷體" w:cs="文鼎粗隸" w:hint="eastAsia"/>
                <w:kern w:val="0"/>
                <w:szCs w:val="24"/>
              </w:rPr>
              <w:t>華陵</w:t>
            </w:r>
            <w:proofErr w:type="gramEnd"/>
            <w:r w:rsidRPr="001D4AE3">
              <w:rPr>
                <w:rFonts w:ascii="標楷體" w:eastAsia="標楷體" w:hAnsi="標楷體" w:cs="文鼎粗隸" w:hint="eastAsia"/>
                <w:kern w:val="0"/>
                <w:szCs w:val="24"/>
              </w:rPr>
              <w:t>（1-6）</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565"/>
        </w:trPr>
        <w:tc>
          <w:tcPr>
            <w:tcW w:w="595"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編號</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行政區</w:t>
            </w:r>
          </w:p>
        </w:tc>
        <w:tc>
          <w:tcPr>
            <w:tcW w:w="1134"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學校名稱</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學區(里鄰)</w:t>
            </w:r>
          </w:p>
        </w:tc>
        <w:tc>
          <w:tcPr>
            <w:tcW w:w="3969" w:type="dxa"/>
            <w:tcBorders>
              <w:top w:val="single" w:sz="4" w:space="0" w:color="auto"/>
              <w:left w:val="nil"/>
              <w:bottom w:val="single" w:sz="4" w:space="0" w:color="auto"/>
              <w:right w:val="single" w:sz="4" w:space="0" w:color="auto"/>
            </w:tcBorders>
            <w:shd w:val="clear" w:color="auto" w:fill="BFBFBF"/>
            <w:vAlign w:val="center"/>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備註</w:t>
            </w:r>
          </w:p>
        </w:tc>
      </w:tr>
      <w:tr w:rsidR="00C0597A" w:rsidRPr="001D4AE3" w:rsidTr="00F82B3C">
        <w:trPr>
          <w:trHeight w:val="32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15</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復興區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高義國小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proofErr w:type="gramStart"/>
            <w:r w:rsidRPr="001D4AE3">
              <w:rPr>
                <w:rFonts w:ascii="標楷體" w:eastAsia="標楷體" w:hAnsi="標楷體" w:cs="文鼎粗隸" w:hint="eastAsia"/>
                <w:kern w:val="0"/>
                <w:szCs w:val="24"/>
              </w:rPr>
              <w:t>華陵</w:t>
            </w:r>
            <w:proofErr w:type="gramEnd"/>
            <w:r w:rsidRPr="001D4AE3">
              <w:rPr>
                <w:rFonts w:ascii="標楷體" w:eastAsia="標楷體" w:hAnsi="標楷體" w:cs="文鼎粗隸" w:hint="eastAsia"/>
                <w:kern w:val="0"/>
                <w:szCs w:val="24"/>
              </w:rPr>
              <w:t>（7），高義（1-6、9-12）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16</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長興國小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長興（2-12）</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17</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三光國小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三光（1-9）</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18</w:t>
            </w:r>
          </w:p>
        </w:tc>
        <w:tc>
          <w:tcPr>
            <w:tcW w:w="851" w:type="dxa"/>
            <w:vMerge/>
            <w:tcBorders>
              <w:left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羅浮國小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羅浮（1-5），羅浮（6-8），高義（7-8）</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r w:rsidR="00C0597A" w:rsidRPr="001D4AE3" w:rsidTr="00F82B3C">
        <w:trPr>
          <w:trHeight w:val="3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jc w:val="center"/>
              <w:rPr>
                <w:rFonts w:ascii="標楷體" w:eastAsia="標楷體" w:hAnsi="標楷體" w:cs="文鼎粗隸"/>
                <w:kern w:val="0"/>
                <w:szCs w:val="24"/>
              </w:rPr>
            </w:pPr>
            <w:r w:rsidRPr="001D4AE3">
              <w:rPr>
                <w:rFonts w:ascii="標楷體" w:eastAsia="標楷體" w:hAnsi="標楷體" w:cs="文鼎粗隸" w:hint="eastAsia"/>
                <w:kern w:val="0"/>
                <w:szCs w:val="24"/>
              </w:rPr>
              <w:t>19</w:t>
            </w:r>
          </w:p>
        </w:tc>
        <w:tc>
          <w:tcPr>
            <w:tcW w:w="851" w:type="dxa"/>
            <w:vMerge/>
            <w:tcBorders>
              <w:left w:val="single" w:sz="4" w:space="0" w:color="auto"/>
              <w:bottom w:val="single" w:sz="4" w:space="0" w:color="000000"/>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color w:val="000000"/>
                <w:kern w:val="0"/>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C0597A" w:rsidRPr="001D4AE3" w:rsidRDefault="00C0597A" w:rsidP="00F82B3C">
            <w:pPr>
              <w:widowControl/>
              <w:jc w:val="center"/>
              <w:rPr>
                <w:rFonts w:ascii="標楷體" w:eastAsia="標楷體" w:hAnsi="標楷體" w:cs="文鼎粗隸"/>
                <w:color w:val="000000"/>
                <w:kern w:val="0"/>
                <w:szCs w:val="24"/>
              </w:rPr>
            </w:pPr>
            <w:r w:rsidRPr="001D4AE3">
              <w:rPr>
                <w:rFonts w:ascii="標楷體" w:eastAsia="標楷體" w:hAnsi="標楷體" w:cs="文鼎粗隸" w:hint="eastAsia"/>
                <w:color w:val="000000"/>
                <w:kern w:val="0"/>
                <w:szCs w:val="24"/>
              </w:rPr>
              <w:t>巴</w:t>
            </w:r>
            <w:proofErr w:type="gramStart"/>
            <w:r w:rsidRPr="001D4AE3">
              <w:rPr>
                <w:rFonts w:ascii="標楷體" w:eastAsia="標楷體" w:hAnsi="標楷體" w:cs="文鼎粗隸" w:hint="eastAsia"/>
                <w:color w:val="000000"/>
                <w:kern w:val="0"/>
                <w:szCs w:val="24"/>
              </w:rPr>
              <w:t>崚</w:t>
            </w:r>
            <w:proofErr w:type="gramEnd"/>
            <w:r w:rsidRPr="001D4AE3">
              <w:rPr>
                <w:rFonts w:ascii="標楷體" w:eastAsia="標楷體" w:hAnsi="標楷體" w:cs="文鼎粗隸" w:hint="eastAsia"/>
                <w:color w:val="000000"/>
                <w:kern w:val="0"/>
                <w:szCs w:val="24"/>
              </w:rPr>
              <w:t>國小</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proofErr w:type="gramStart"/>
            <w:r w:rsidRPr="001D4AE3">
              <w:rPr>
                <w:rFonts w:ascii="標楷體" w:eastAsia="標楷體" w:hAnsi="標楷體" w:cs="文鼎粗隸" w:hint="eastAsia"/>
                <w:kern w:val="0"/>
                <w:szCs w:val="24"/>
              </w:rPr>
              <w:t>華陵</w:t>
            </w:r>
            <w:proofErr w:type="gramEnd"/>
            <w:r w:rsidRPr="001D4AE3">
              <w:rPr>
                <w:rFonts w:ascii="標楷體" w:eastAsia="標楷體" w:hAnsi="標楷體" w:cs="文鼎粗隸" w:hint="eastAsia"/>
                <w:kern w:val="0"/>
                <w:szCs w:val="24"/>
              </w:rPr>
              <w:t>（8-14）</w:t>
            </w:r>
          </w:p>
        </w:tc>
        <w:tc>
          <w:tcPr>
            <w:tcW w:w="3969" w:type="dxa"/>
            <w:tcBorders>
              <w:top w:val="nil"/>
              <w:left w:val="nil"/>
              <w:bottom w:val="single" w:sz="4" w:space="0" w:color="auto"/>
              <w:right w:val="single" w:sz="4" w:space="0" w:color="auto"/>
            </w:tcBorders>
            <w:shd w:val="clear" w:color="auto" w:fill="auto"/>
            <w:vAlign w:val="center"/>
            <w:hideMark/>
          </w:tcPr>
          <w:p w:rsidR="00C0597A" w:rsidRPr="001D4AE3" w:rsidRDefault="00C0597A" w:rsidP="00F82B3C">
            <w:pPr>
              <w:widowControl/>
              <w:rPr>
                <w:rFonts w:ascii="標楷體" w:eastAsia="標楷體" w:hAnsi="標楷體" w:cs="文鼎粗隸"/>
                <w:kern w:val="0"/>
                <w:szCs w:val="24"/>
              </w:rPr>
            </w:pPr>
            <w:r w:rsidRPr="001D4AE3">
              <w:rPr>
                <w:rFonts w:ascii="標楷體" w:eastAsia="標楷體" w:hAnsi="標楷體" w:cs="文鼎粗隸" w:hint="eastAsia"/>
                <w:kern w:val="0"/>
                <w:szCs w:val="24"/>
              </w:rPr>
              <w:t xml:space="preserve">　</w:t>
            </w:r>
          </w:p>
          <w:p w:rsidR="00C0597A" w:rsidRPr="001D4AE3" w:rsidRDefault="00C0597A" w:rsidP="00F82B3C">
            <w:pPr>
              <w:widowControl/>
              <w:rPr>
                <w:rFonts w:ascii="標楷體" w:eastAsia="標楷體" w:hAnsi="標楷體" w:cs="文鼎粗隸"/>
                <w:kern w:val="0"/>
                <w:szCs w:val="24"/>
              </w:rPr>
            </w:pPr>
          </w:p>
        </w:tc>
      </w:tr>
    </w:tbl>
    <w:p w:rsidR="00C0597A" w:rsidRPr="001D4AE3" w:rsidRDefault="00C0597A" w:rsidP="00C0597A">
      <w:pPr>
        <w:jc w:val="both"/>
        <w:rPr>
          <w:rFonts w:ascii="標楷體" w:eastAsia="標楷體" w:hAnsi="標楷體"/>
          <w:sz w:val="36"/>
          <w:szCs w:val="36"/>
        </w:rPr>
      </w:pPr>
    </w:p>
    <w:p w:rsidR="006C279C" w:rsidRDefault="006C279C"/>
    <w:sectPr w:rsidR="006C279C" w:rsidSect="00F82B3C">
      <w:headerReference w:type="default" r:id="rId8"/>
      <w:footerReference w:type="default" r:id="rId9"/>
      <w:pgSz w:w="11906" w:h="16838" w:code="9"/>
      <w:pgMar w:top="720" w:right="720" w:bottom="720" w:left="720" w:header="28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F2" w:rsidRDefault="009B0DF2">
      <w:r>
        <w:separator/>
      </w:r>
    </w:p>
  </w:endnote>
  <w:endnote w:type="continuationSeparator" w:id="0">
    <w:p w:rsidR="009B0DF2" w:rsidRDefault="009B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隸">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BD" w:rsidRDefault="00EF38BD">
    <w:pPr>
      <w:pStyle w:val="a9"/>
      <w:jc w:val="center"/>
    </w:pPr>
    <w:r>
      <w:fldChar w:fldCharType="begin"/>
    </w:r>
    <w:r>
      <w:instrText>PAGE   \* MERGEFORMAT</w:instrText>
    </w:r>
    <w:r>
      <w:fldChar w:fldCharType="separate"/>
    </w:r>
    <w:r w:rsidRPr="00AB5FBA">
      <w:rPr>
        <w:noProof/>
        <w:lang w:val="zh-TW"/>
      </w:rPr>
      <w:t>1</w:t>
    </w:r>
    <w:r>
      <w:fldChar w:fldCharType="end"/>
    </w:r>
  </w:p>
  <w:p w:rsidR="00EF38BD" w:rsidRDefault="00EF38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F2" w:rsidRDefault="009B0DF2">
      <w:r>
        <w:separator/>
      </w:r>
    </w:p>
  </w:footnote>
  <w:footnote w:type="continuationSeparator" w:id="0">
    <w:p w:rsidR="009B0DF2" w:rsidRDefault="009B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BD" w:rsidRDefault="00EF38BD">
    <w:pPr>
      <w:pStyle w:val="a7"/>
    </w:pPr>
  </w:p>
  <w:p w:rsidR="00EF38BD" w:rsidRDefault="00EF38BD" w:rsidP="00F82B3C">
    <w:pPr>
      <w:pStyle w:val="a7"/>
      <w:ind w:rightChars="-127" w:right="-3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6258"/>
    <w:multiLevelType w:val="hybridMultilevel"/>
    <w:tmpl w:val="2C24DB54"/>
    <w:lvl w:ilvl="0" w:tplc="2CE261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C5022"/>
    <w:multiLevelType w:val="hybridMultilevel"/>
    <w:tmpl w:val="4B9E739E"/>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BC404B"/>
    <w:multiLevelType w:val="hybridMultilevel"/>
    <w:tmpl w:val="B15CC390"/>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E559AF"/>
    <w:multiLevelType w:val="hybridMultilevel"/>
    <w:tmpl w:val="A97EDF30"/>
    <w:lvl w:ilvl="0" w:tplc="2CE261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4D39B2"/>
    <w:multiLevelType w:val="hybridMultilevel"/>
    <w:tmpl w:val="74AED32C"/>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087DF7"/>
    <w:multiLevelType w:val="hybridMultilevel"/>
    <w:tmpl w:val="3A5AE3BA"/>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E10C3F"/>
    <w:multiLevelType w:val="hybridMultilevel"/>
    <w:tmpl w:val="72046214"/>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BD3E03"/>
    <w:multiLevelType w:val="hybridMultilevel"/>
    <w:tmpl w:val="58204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DC71DF"/>
    <w:multiLevelType w:val="hybridMultilevel"/>
    <w:tmpl w:val="2D92B15E"/>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086EB2"/>
    <w:multiLevelType w:val="hybridMultilevel"/>
    <w:tmpl w:val="E1DE8234"/>
    <w:lvl w:ilvl="0" w:tplc="4A0AB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B4186"/>
    <w:multiLevelType w:val="hybridMultilevel"/>
    <w:tmpl w:val="A942C5CE"/>
    <w:lvl w:ilvl="0" w:tplc="B3FA1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FE5110"/>
    <w:multiLevelType w:val="hybridMultilevel"/>
    <w:tmpl w:val="57C6DE50"/>
    <w:lvl w:ilvl="0" w:tplc="2CE261A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481BD8"/>
    <w:multiLevelType w:val="hybridMultilevel"/>
    <w:tmpl w:val="0F800AF4"/>
    <w:lvl w:ilvl="0" w:tplc="97263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BF4045"/>
    <w:multiLevelType w:val="hybridMultilevel"/>
    <w:tmpl w:val="72046214"/>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DC66C2"/>
    <w:multiLevelType w:val="hybridMultilevel"/>
    <w:tmpl w:val="EDB853D8"/>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074D88"/>
    <w:multiLevelType w:val="hybridMultilevel"/>
    <w:tmpl w:val="6BC87570"/>
    <w:lvl w:ilvl="0" w:tplc="C5061680">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74F81644"/>
    <w:multiLevelType w:val="hybridMultilevel"/>
    <w:tmpl w:val="6DA6DADE"/>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7C0E41"/>
    <w:multiLevelType w:val="hybridMultilevel"/>
    <w:tmpl w:val="3A5AE3BA"/>
    <w:lvl w:ilvl="0" w:tplc="AC688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FF5DFC"/>
    <w:multiLevelType w:val="hybridMultilevel"/>
    <w:tmpl w:val="9C587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5"/>
  </w:num>
  <w:num w:numId="3">
    <w:abstractNumId w:val="0"/>
  </w:num>
  <w:num w:numId="4">
    <w:abstractNumId w:val="12"/>
  </w:num>
  <w:num w:numId="5">
    <w:abstractNumId w:val="9"/>
  </w:num>
  <w:num w:numId="6">
    <w:abstractNumId w:val="10"/>
  </w:num>
  <w:num w:numId="7">
    <w:abstractNumId w:val="17"/>
  </w:num>
  <w:num w:numId="8">
    <w:abstractNumId w:val="8"/>
  </w:num>
  <w:num w:numId="9">
    <w:abstractNumId w:val="14"/>
  </w:num>
  <w:num w:numId="10">
    <w:abstractNumId w:val="1"/>
  </w:num>
  <w:num w:numId="11">
    <w:abstractNumId w:val="16"/>
  </w:num>
  <w:num w:numId="12">
    <w:abstractNumId w:val="6"/>
  </w:num>
  <w:num w:numId="13">
    <w:abstractNumId w:val="4"/>
  </w:num>
  <w:num w:numId="14">
    <w:abstractNumId w:val="2"/>
  </w:num>
  <w:num w:numId="15">
    <w:abstractNumId w:val="11"/>
  </w:num>
  <w:num w:numId="16">
    <w:abstractNumId w:val="3"/>
  </w:num>
  <w:num w:numId="17">
    <w:abstractNumId w:val="18"/>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7A"/>
    <w:rsid w:val="0009361E"/>
    <w:rsid w:val="00256492"/>
    <w:rsid w:val="00381125"/>
    <w:rsid w:val="006C279C"/>
    <w:rsid w:val="0085217C"/>
    <w:rsid w:val="00941193"/>
    <w:rsid w:val="009B0DF2"/>
    <w:rsid w:val="00A145F8"/>
    <w:rsid w:val="00AB5FBA"/>
    <w:rsid w:val="00C0597A"/>
    <w:rsid w:val="00CB033F"/>
    <w:rsid w:val="00E73522"/>
    <w:rsid w:val="00EF38BD"/>
    <w:rsid w:val="00F82B3C"/>
    <w:rsid w:val="00FF4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32E6"/>
  <w15:docId w15:val="{136518E2-23D2-4088-8AED-75ECD400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597A"/>
    <w:pPr>
      <w:widowControl w:val="0"/>
    </w:pPr>
    <w:rPr>
      <w:rFonts w:ascii="Times New Roman" w:eastAsia="文鼎粗隸"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告一"/>
    <w:basedOn w:val="a"/>
    <w:rsid w:val="00C0597A"/>
    <w:pPr>
      <w:snapToGrid w:val="0"/>
      <w:spacing w:beforeLines="20" w:before="20" w:line="420" w:lineRule="atLeast"/>
      <w:ind w:leftChars="200" w:left="400" w:hangingChars="200" w:hanging="200"/>
      <w:jc w:val="both"/>
    </w:pPr>
    <w:rPr>
      <w:spacing w:val="20"/>
      <w:szCs w:val="24"/>
    </w:rPr>
  </w:style>
  <w:style w:type="paragraph" w:customStyle="1" w:styleId="1">
    <w:name w:val="公告1"/>
    <w:basedOn w:val="a"/>
    <w:rsid w:val="00C0597A"/>
    <w:pPr>
      <w:snapToGrid w:val="0"/>
      <w:spacing w:line="420" w:lineRule="atLeast"/>
      <w:ind w:leftChars="300" w:left="400" w:hangingChars="100" w:hanging="100"/>
      <w:jc w:val="both"/>
    </w:pPr>
    <w:rPr>
      <w:spacing w:val="20"/>
      <w:szCs w:val="24"/>
    </w:rPr>
  </w:style>
  <w:style w:type="character" w:styleId="a4">
    <w:name w:val="Hyperlink"/>
    <w:rsid w:val="00C0597A"/>
    <w:rPr>
      <w:color w:val="0000FF"/>
      <w:u w:val="single"/>
    </w:rPr>
  </w:style>
  <w:style w:type="paragraph" w:styleId="a5">
    <w:name w:val="Date"/>
    <w:basedOn w:val="a"/>
    <w:next w:val="a"/>
    <w:link w:val="a6"/>
    <w:rsid w:val="00C0597A"/>
    <w:pPr>
      <w:jc w:val="right"/>
    </w:pPr>
  </w:style>
  <w:style w:type="character" w:customStyle="1" w:styleId="a6">
    <w:name w:val="日期 字元"/>
    <w:basedOn w:val="a0"/>
    <w:link w:val="a5"/>
    <w:rsid w:val="00C0597A"/>
    <w:rPr>
      <w:rFonts w:ascii="Times New Roman" w:eastAsia="文鼎粗隸" w:hAnsi="Times New Roman" w:cs="Times New Roman"/>
      <w:szCs w:val="20"/>
    </w:rPr>
  </w:style>
  <w:style w:type="paragraph" w:styleId="a7">
    <w:name w:val="header"/>
    <w:basedOn w:val="a"/>
    <w:link w:val="a8"/>
    <w:uiPriority w:val="99"/>
    <w:rsid w:val="00C0597A"/>
    <w:pPr>
      <w:tabs>
        <w:tab w:val="center" w:pos="4153"/>
        <w:tab w:val="right" w:pos="8306"/>
      </w:tabs>
      <w:snapToGrid w:val="0"/>
    </w:pPr>
    <w:rPr>
      <w:sz w:val="20"/>
    </w:rPr>
  </w:style>
  <w:style w:type="character" w:customStyle="1" w:styleId="a8">
    <w:name w:val="頁首 字元"/>
    <w:basedOn w:val="a0"/>
    <w:link w:val="a7"/>
    <w:uiPriority w:val="99"/>
    <w:rsid w:val="00C0597A"/>
    <w:rPr>
      <w:rFonts w:ascii="Times New Roman" w:eastAsia="文鼎粗隸" w:hAnsi="Times New Roman" w:cs="Times New Roman"/>
      <w:sz w:val="20"/>
      <w:szCs w:val="20"/>
    </w:rPr>
  </w:style>
  <w:style w:type="paragraph" w:styleId="a9">
    <w:name w:val="footer"/>
    <w:basedOn w:val="a"/>
    <w:link w:val="aa"/>
    <w:uiPriority w:val="99"/>
    <w:rsid w:val="00C0597A"/>
    <w:pPr>
      <w:tabs>
        <w:tab w:val="center" w:pos="4153"/>
        <w:tab w:val="right" w:pos="8306"/>
      </w:tabs>
      <w:snapToGrid w:val="0"/>
    </w:pPr>
    <w:rPr>
      <w:sz w:val="20"/>
      <w:lang w:val="x-none" w:eastAsia="x-none"/>
    </w:rPr>
  </w:style>
  <w:style w:type="character" w:customStyle="1" w:styleId="aa">
    <w:name w:val="頁尾 字元"/>
    <w:basedOn w:val="a0"/>
    <w:link w:val="a9"/>
    <w:uiPriority w:val="99"/>
    <w:rsid w:val="00C0597A"/>
    <w:rPr>
      <w:rFonts w:ascii="Times New Roman" w:eastAsia="文鼎粗隸" w:hAnsi="Times New Roman" w:cs="Times New Roman"/>
      <w:sz w:val="20"/>
      <w:szCs w:val="20"/>
      <w:lang w:val="x-none" w:eastAsia="x-none"/>
    </w:rPr>
  </w:style>
  <w:style w:type="paragraph" w:styleId="ab">
    <w:name w:val="Balloon Text"/>
    <w:basedOn w:val="a"/>
    <w:link w:val="ac"/>
    <w:uiPriority w:val="99"/>
    <w:semiHidden/>
    <w:unhideWhenUsed/>
    <w:rsid w:val="00C0597A"/>
    <w:rPr>
      <w:rFonts w:ascii="文鼎粗隸" w:hAnsi="文鼎粗隸"/>
      <w:sz w:val="18"/>
      <w:szCs w:val="18"/>
      <w:lang w:val="x-none" w:eastAsia="x-none"/>
    </w:rPr>
  </w:style>
  <w:style w:type="character" w:customStyle="1" w:styleId="ac">
    <w:name w:val="註解方塊文字 字元"/>
    <w:basedOn w:val="a0"/>
    <w:link w:val="ab"/>
    <w:uiPriority w:val="99"/>
    <w:semiHidden/>
    <w:rsid w:val="00C0597A"/>
    <w:rPr>
      <w:rFonts w:ascii="文鼎粗隸" w:eastAsia="文鼎粗隸" w:hAnsi="文鼎粗隸" w:cs="Times New Roman"/>
      <w:sz w:val="18"/>
      <w:szCs w:val="18"/>
      <w:lang w:val="x-none" w:eastAsia="x-none"/>
    </w:rPr>
  </w:style>
  <w:style w:type="table" w:styleId="ad">
    <w:name w:val="Table Grid"/>
    <w:basedOn w:val="a1"/>
    <w:uiPriority w:val="39"/>
    <w:rsid w:val="00C0597A"/>
    <w:rPr>
      <w:rFonts w:ascii="Times New Roman" w:eastAsia="文鼎粗隸"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0597A"/>
    <w:pPr>
      <w:jc w:val="center"/>
    </w:pPr>
    <w:rPr>
      <w:rFonts w:ascii="文鼎粗隸" w:hAnsi="文鼎粗隸"/>
      <w:szCs w:val="24"/>
      <w:lang w:val="x-none" w:eastAsia="x-none"/>
    </w:rPr>
  </w:style>
  <w:style w:type="character" w:customStyle="1" w:styleId="af">
    <w:name w:val="註釋標題 字元"/>
    <w:basedOn w:val="a0"/>
    <w:link w:val="ae"/>
    <w:uiPriority w:val="99"/>
    <w:rsid w:val="00C0597A"/>
    <w:rPr>
      <w:rFonts w:ascii="文鼎粗隸" w:eastAsia="文鼎粗隸" w:hAnsi="文鼎粗隸" w:cs="Times New Roman"/>
      <w:szCs w:val="24"/>
      <w:lang w:val="x-none" w:eastAsia="x-none"/>
    </w:rPr>
  </w:style>
  <w:style w:type="paragraph" w:styleId="af0">
    <w:name w:val="Closing"/>
    <w:basedOn w:val="a"/>
    <w:link w:val="af1"/>
    <w:uiPriority w:val="99"/>
    <w:unhideWhenUsed/>
    <w:rsid w:val="00C0597A"/>
    <w:pPr>
      <w:ind w:leftChars="1800" w:left="100"/>
    </w:pPr>
    <w:rPr>
      <w:rFonts w:ascii="文鼎粗隸" w:hAnsi="文鼎粗隸"/>
      <w:szCs w:val="24"/>
      <w:lang w:val="x-none" w:eastAsia="x-none"/>
    </w:rPr>
  </w:style>
  <w:style w:type="character" w:customStyle="1" w:styleId="af1">
    <w:name w:val="結語 字元"/>
    <w:basedOn w:val="a0"/>
    <w:link w:val="af0"/>
    <w:uiPriority w:val="99"/>
    <w:rsid w:val="00C0597A"/>
    <w:rPr>
      <w:rFonts w:ascii="文鼎粗隸" w:eastAsia="文鼎粗隸" w:hAnsi="文鼎粗隸" w:cs="Times New Roman"/>
      <w:szCs w:val="24"/>
      <w:lang w:val="x-none" w:eastAsia="x-none"/>
    </w:rPr>
  </w:style>
  <w:style w:type="paragraph" w:styleId="af2">
    <w:name w:val="List Paragraph"/>
    <w:basedOn w:val="a"/>
    <w:uiPriority w:val="34"/>
    <w:qFormat/>
    <w:rsid w:val="00C059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2021-12-13T03:17:00Z</cp:lastPrinted>
  <dcterms:created xsi:type="dcterms:W3CDTF">2021-12-13T03:17:00Z</dcterms:created>
  <dcterms:modified xsi:type="dcterms:W3CDTF">2021-12-28T01:40:00Z</dcterms:modified>
</cp:coreProperties>
</file>