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</w:t>
      </w:r>
      <w:proofErr w:type="gramStart"/>
      <w:r w:rsidRPr="00835FDA">
        <w:rPr>
          <w:rFonts w:ascii="標楷體" w:eastAsia="標楷體" w:hAnsi="標楷體"/>
          <w:sz w:val="36"/>
          <w:szCs w:val="36"/>
        </w:rPr>
        <w:t>盃</w:t>
      </w:r>
      <w:proofErr w:type="gramEnd"/>
      <w:r w:rsidRPr="00835FDA">
        <w:rPr>
          <w:rFonts w:ascii="標楷體" w:eastAsia="標楷體" w:hAnsi="標楷體"/>
          <w:sz w:val="36"/>
          <w:szCs w:val="36"/>
        </w:rPr>
        <w:t>小桃子英數競賽辦法</w:t>
      </w:r>
    </w:p>
    <w:p w14:paraId="06F827C6" w14:textId="48ECA6DB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一、</w:t>
      </w:r>
      <w:r w:rsidR="00CF5E41">
        <w:rPr>
          <w:rFonts w:ascii="標楷體" w:eastAsia="標楷體" w:hAnsi="標楷體" w:hint="eastAsia"/>
          <w:szCs w:val="24"/>
        </w:rPr>
        <w:t>活動</w:t>
      </w:r>
      <w:r w:rsidRPr="00464890">
        <w:rPr>
          <w:rFonts w:ascii="標楷體" w:eastAsia="標楷體" w:hAnsi="標楷體"/>
          <w:szCs w:val="24"/>
        </w:rPr>
        <w:t xml:space="preserve">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五、競賽組別：(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 xml:space="preserve">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(</w:t>
      </w:r>
      <w:proofErr w:type="gramStart"/>
      <w:r w:rsidR="00A441E7" w:rsidRPr="00464890">
        <w:rPr>
          <w:rFonts w:ascii="標楷體" w:eastAsia="標楷體" w:hAnsi="標楷體"/>
          <w:szCs w:val="24"/>
        </w:rPr>
        <w:t>一</w:t>
      </w:r>
      <w:proofErr w:type="gramEnd"/>
      <w:r w:rsidR="00A441E7" w:rsidRPr="00464890">
        <w:rPr>
          <w:rFonts w:ascii="標楷體" w:eastAsia="標楷體" w:hAnsi="標楷體"/>
          <w:szCs w:val="24"/>
        </w:rPr>
        <w:t xml:space="preserve">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3.地點：桃園市新興國際中小學</w:t>
      </w:r>
      <w:proofErr w:type="gramStart"/>
      <w:r w:rsidR="00A441E7" w:rsidRPr="00464890">
        <w:rPr>
          <w:rFonts w:ascii="標楷體" w:eastAsia="標楷體" w:hAnsi="標楷體"/>
          <w:szCs w:val="24"/>
        </w:rPr>
        <w:t>（</w:t>
      </w:r>
      <w:proofErr w:type="gramEnd"/>
      <w:r w:rsidR="00A441E7" w:rsidRPr="00464890">
        <w:rPr>
          <w:rFonts w:ascii="標楷體" w:eastAsia="標楷體" w:hAnsi="標楷體"/>
          <w:szCs w:val="24"/>
        </w:rPr>
        <w:t>地址：桃園市桃園區富國路 437 號</w:t>
      </w:r>
      <w:proofErr w:type="gramStart"/>
      <w:r w:rsidR="00A441E7" w:rsidRPr="00464890">
        <w:rPr>
          <w:rFonts w:ascii="標楷體" w:eastAsia="標楷體" w:hAnsi="標楷體"/>
          <w:szCs w:val="24"/>
        </w:rPr>
        <w:t>）</w:t>
      </w:r>
      <w:proofErr w:type="gramEnd"/>
      <w:r w:rsidR="00A441E7" w:rsidRPr="00464890">
        <w:rPr>
          <w:rFonts w:ascii="標楷體" w:eastAsia="標楷體" w:hAnsi="標楷體"/>
          <w:szCs w:val="24"/>
        </w:rPr>
        <w:t xml:space="preserve">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proofErr w:type="gramStart"/>
      <w:r w:rsidR="00CA3D93">
        <w:rPr>
          <w:rFonts w:ascii="標楷體" w:eastAsia="標楷體" w:hAnsi="標楷體" w:hint="eastAsia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人員：教務主任呂中明信箱(te0077@yahoo.com.tw)，再將核</w:t>
      </w:r>
      <w:proofErr w:type="gramStart"/>
      <w:r w:rsidR="007005A8" w:rsidRPr="00464890">
        <w:rPr>
          <w:rFonts w:ascii="標楷體" w:eastAsia="標楷體" w:hAnsi="標楷體"/>
          <w:b/>
          <w:szCs w:val="24"/>
        </w:rPr>
        <w:t>章後紙本</w:t>
      </w:r>
      <w:proofErr w:type="gramEnd"/>
      <w:r w:rsidR="007005A8" w:rsidRPr="00464890">
        <w:rPr>
          <w:rFonts w:ascii="標楷體" w:eastAsia="標楷體" w:hAnsi="標楷體"/>
          <w:b/>
          <w:szCs w:val="24"/>
        </w:rPr>
        <w:t xml:space="preserve">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</w:t>
      </w:r>
      <w:proofErr w:type="gramStart"/>
      <w:r w:rsidR="00FF4D57" w:rsidRPr="00464890">
        <w:rPr>
          <w:rFonts w:ascii="標楷體" w:eastAsia="標楷體" w:hAnsi="標楷體" w:hint="eastAsia"/>
          <w:b/>
          <w:szCs w:val="24"/>
        </w:rPr>
        <w:t>務</w:t>
      </w:r>
      <w:proofErr w:type="gramEnd"/>
      <w:r w:rsidR="00FF4D57" w:rsidRPr="00464890">
        <w:rPr>
          <w:rFonts w:ascii="標楷體" w:eastAsia="標楷體" w:hAnsi="標楷體" w:hint="eastAsia"/>
          <w:b/>
          <w:szCs w:val="24"/>
        </w:rPr>
        <w:t>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proofErr w:type="gramStart"/>
      <w:r w:rsidR="00FF4D57" w:rsidRPr="00464890">
        <w:rPr>
          <w:rFonts w:ascii="標楷體" w:eastAsia="標楷體" w:hAnsi="標楷體" w:hint="eastAsia"/>
          <w:b/>
          <w:szCs w:val="24"/>
        </w:rPr>
        <w:t>不再發紙本</w:t>
      </w:r>
      <w:proofErr w:type="gramEnd"/>
      <w:r w:rsidR="00FF4D57" w:rsidRPr="00464890">
        <w:rPr>
          <w:rFonts w:ascii="標楷體" w:eastAsia="標楷體" w:hAnsi="標楷體" w:hint="eastAsia"/>
          <w:b/>
          <w:szCs w:val="24"/>
        </w:rPr>
        <w:t>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</w:t>
      </w:r>
      <w:proofErr w:type="gramStart"/>
      <w:r w:rsidR="007005A8" w:rsidRPr="00464890">
        <w:rPr>
          <w:rFonts w:ascii="標楷體" w:eastAsia="標楷體" w:hAnsi="標楷體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>1.分「聽力」、「閱讀」，</w:t>
      </w:r>
      <w:proofErr w:type="gramStart"/>
      <w:r w:rsidR="007005A8" w:rsidRPr="00464890">
        <w:rPr>
          <w:rFonts w:ascii="標楷體" w:eastAsia="標楷體" w:hAnsi="標楷體"/>
          <w:szCs w:val="24"/>
        </w:rPr>
        <w:t>採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>1.</w:t>
      </w:r>
      <w:proofErr w:type="gramStart"/>
      <w:r w:rsidR="007005A8" w:rsidRPr="00464890">
        <w:rPr>
          <w:rFonts w:ascii="標楷體" w:eastAsia="標楷體" w:hAnsi="標楷體"/>
          <w:szCs w:val="24"/>
        </w:rPr>
        <w:t>採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</w:t>
      </w:r>
      <w:proofErr w:type="gramStart"/>
      <w:r w:rsidR="007005A8" w:rsidRPr="00464890">
        <w:rPr>
          <w:rFonts w:ascii="標楷體" w:eastAsia="標楷體" w:hAnsi="標楷體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>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)各</w:t>
      </w:r>
      <w:proofErr w:type="gramStart"/>
      <w:r w:rsidRPr="00464890">
        <w:rPr>
          <w:rFonts w:ascii="標楷體" w:eastAsia="標楷體" w:hAnsi="標楷體"/>
          <w:szCs w:val="24"/>
        </w:rPr>
        <w:t>組取前5名</w:t>
      </w:r>
      <w:proofErr w:type="gramEnd"/>
      <w:r w:rsidRPr="00464890">
        <w:rPr>
          <w:rFonts w:ascii="標楷體" w:eastAsia="標楷體" w:hAnsi="標楷體"/>
          <w:szCs w:val="24"/>
        </w:rPr>
        <w:t>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</w:t>
      </w:r>
      <w:proofErr w:type="gramStart"/>
      <w:r w:rsidRPr="00E211B7">
        <w:rPr>
          <w:rFonts w:ascii="標楷體" w:eastAsia="標楷體" w:hAnsi="標楷體"/>
          <w:sz w:val="32"/>
          <w:szCs w:val="32"/>
        </w:rPr>
        <w:t>盃</w:t>
      </w:r>
      <w:proofErr w:type="gramEnd"/>
      <w:r w:rsidRPr="00E211B7">
        <w:rPr>
          <w:rFonts w:ascii="標楷體" w:eastAsia="標楷體" w:hAnsi="標楷體"/>
          <w:sz w:val="32"/>
          <w:szCs w:val="32"/>
        </w:rPr>
        <w:t>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七、文具自備，必要時可用透明墊板，不得有圖形、文字於其上，</w:t>
      </w:r>
      <w:proofErr w:type="gramStart"/>
      <w:r w:rsidR="00E211B7" w:rsidRPr="00464890">
        <w:rPr>
          <w:rFonts w:ascii="標楷體" w:eastAsia="標楷體" w:hAnsi="標楷體"/>
          <w:szCs w:val="24"/>
        </w:rPr>
        <w:t>不得在場內向</w:t>
      </w:r>
      <w:proofErr w:type="gramEnd"/>
      <w:r w:rsidR="00E211B7" w:rsidRPr="00464890">
        <w:rPr>
          <w:rFonts w:ascii="標楷體" w:eastAsia="標楷體" w:hAnsi="標楷體"/>
          <w:szCs w:val="24"/>
        </w:rPr>
        <w:t xml:space="preserve">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</w:t>
      </w:r>
      <w:proofErr w:type="gramStart"/>
      <w:r w:rsidR="00E211B7" w:rsidRPr="00464890">
        <w:rPr>
          <w:rFonts w:ascii="標楷體" w:eastAsia="標楷體" w:hAnsi="標楷體"/>
          <w:szCs w:val="24"/>
        </w:rPr>
        <w:t>劃記外</w:t>
      </w:r>
      <w:proofErr w:type="gramEnd"/>
      <w:r w:rsidR="00E211B7" w:rsidRPr="00464890">
        <w:rPr>
          <w:rFonts w:ascii="標楷體" w:eastAsia="標楷體" w:hAnsi="標楷體"/>
          <w:szCs w:val="24"/>
        </w:rPr>
        <w:t>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</w:t>
      </w:r>
      <w:proofErr w:type="gramStart"/>
      <w:r w:rsidRPr="00464890">
        <w:rPr>
          <w:rFonts w:ascii="標楷體" w:eastAsia="標楷體" w:hAnsi="標楷體"/>
          <w:szCs w:val="24"/>
        </w:rPr>
        <w:t>扣當節測驗</w:t>
      </w:r>
      <w:proofErr w:type="gramEnd"/>
      <w:r w:rsidRPr="00464890">
        <w:rPr>
          <w:rFonts w:ascii="標楷體" w:eastAsia="標楷體" w:hAnsi="標楷體"/>
          <w:szCs w:val="24"/>
        </w:rPr>
        <w:t>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</w:t>
      </w:r>
      <w:proofErr w:type="gramStart"/>
      <w:r w:rsidRPr="00464890">
        <w:rPr>
          <w:rFonts w:ascii="標楷體" w:eastAsia="標楷體" w:hAnsi="標楷體"/>
          <w:szCs w:val="24"/>
        </w:rPr>
        <w:t>不論答畢與否</w:t>
      </w:r>
      <w:proofErr w:type="gramEnd"/>
      <w:r w:rsidRPr="00464890">
        <w:rPr>
          <w:rFonts w:ascii="標楷體" w:eastAsia="標楷體" w:hAnsi="標楷體"/>
          <w:szCs w:val="24"/>
        </w:rPr>
        <w:t>應立即停止作答，逾時作答，不聽制止者，</w:t>
      </w:r>
      <w:proofErr w:type="gramStart"/>
      <w:r w:rsidRPr="00464890">
        <w:rPr>
          <w:rFonts w:ascii="標楷體" w:eastAsia="標楷體" w:hAnsi="標楷體"/>
          <w:szCs w:val="24"/>
        </w:rPr>
        <w:t>扣當節測驗</w:t>
      </w:r>
      <w:proofErr w:type="gramEnd"/>
      <w:r w:rsidRPr="00464890">
        <w:rPr>
          <w:rFonts w:ascii="標楷體" w:eastAsia="標楷體" w:hAnsi="標楷體"/>
          <w:szCs w:val="24"/>
        </w:rPr>
        <w:t>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</w:t>
      </w:r>
      <w:proofErr w:type="gramStart"/>
      <w:r w:rsidR="00EB12AB">
        <w:rPr>
          <w:rFonts w:ascii="標楷體" w:eastAsia="標楷體" w:hAnsi="標楷體" w:hint="eastAsia"/>
          <w:szCs w:val="24"/>
        </w:rPr>
        <w:t>眾多，</w:t>
      </w:r>
      <w:proofErr w:type="gramEnd"/>
      <w:r w:rsidR="00EB12AB">
        <w:rPr>
          <w:rFonts w:ascii="標楷體" w:eastAsia="標楷體" w:hAnsi="標楷體" w:hint="eastAsia"/>
          <w:szCs w:val="24"/>
        </w:rPr>
        <w:t>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</w:t>
      </w:r>
      <w:proofErr w:type="gramStart"/>
      <w:r w:rsidRPr="002E3589">
        <w:rPr>
          <w:rFonts w:ascii="標楷體" w:eastAsia="標楷體" w:hAnsi="標楷體"/>
          <w:szCs w:val="24"/>
        </w:rPr>
        <w:t>本表若不</w:t>
      </w:r>
      <w:proofErr w:type="gramEnd"/>
      <w:r w:rsidRPr="002E3589">
        <w:rPr>
          <w:rFonts w:ascii="標楷體" w:eastAsia="標楷體" w:hAnsi="標楷體"/>
          <w:szCs w:val="24"/>
        </w:rPr>
        <w:t xml:space="preserve">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>再將</w:t>
      </w:r>
      <w:proofErr w:type="gramStart"/>
      <w:r w:rsidRPr="002E3589">
        <w:rPr>
          <w:rFonts w:ascii="標楷體" w:eastAsia="標楷體" w:hAnsi="標楷體"/>
          <w:szCs w:val="24"/>
        </w:rPr>
        <w:t>核章紙本</w:t>
      </w:r>
      <w:proofErr w:type="gramEnd"/>
      <w:r w:rsidRPr="002E3589">
        <w:rPr>
          <w:rFonts w:ascii="標楷體" w:eastAsia="標楷體" w:hAnsi="標楷體"/>
          <w:szCs w:val="24"/>
        </w:rPr>
        <w:t xml:space="preserve">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</w:t>
      </w:r>
      <w:proofErr w:type="gramStart"/>
      <w:r w:rsidRPr="002E3589">
        <w:rPr>
          <w:rFonts w:ascii="標楷體" w:eastAsia="標楷體" w:hAnsi="標楷體"/>
          <w:szCs w:val="24"/>
        </w:rPr>
        <w:t>本表若不</w:t>
      </w:r>
      <w:proofErr w:type="gramEnd"/>
      <w:r w:rsidRPr="002E3589">
        <w:rPr>
          <w:rFonts w:ascii="標楷體" w:eastAsia="標楷體" w:hAnsi="標楷體"/>
          <w:szCs w:val="24"/>
        </w:rPr>
        <w:t xml:space="preserve">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>再將</w:t>
      </w:r>
      <w:proofErr w:type="gramStart"/>
      <w:r w:rsidRPr="002E3589">
        <w:rPr>
          <w:rFonts w:ascii="標楷體" w:eastAsia="標楷體" w:hAnsi="標楷體"/>
          <w:szCs w:val="24"/>
        </w:rPr>
        <w:t>核章紙本</w:t>
      </w:r>
      <w:proofErr w:type="gramEnd"/>
      <w:r w:rsidRPr="002E3589">
        <w:rPr>
          <w:rFonts w:ascii="標楷體" w:eastAsia="標楷體" w:hAnsi="標楷體"/>
          <w:szCs w:val="24"/>
        </w:rPr>
        <w:t xml:space="preserve">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6724" w14:textId="77777777" w:rsidR="00B57FCB" w:rsidRDefault="00B57FCB" w:rsidP="00AB6333">
      <w:r>
        <w:separator/>
      </w:r>
    </w:p>
  </w:endnote>
  <w:endnote w:type="continuationSeparator" w:id="0">
    <w:p w14:paraId="61C90FD6" w14:textId="77777777" w:rsidR="00B57FCB" w:rsidRDefault="00B57FCB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CE4E" w14:textId="77777777" w:rsidR="00B57FCB" w:rsidRDefault="00B57FCB" w:rsidP="00AB6333">
      <w:r>
        <w:separator/>
      </w:r>
    </w:p>
  </w:footnote>
  <w:footnote w:type="continuationSeparator" w:id="0">
    <w:p w14:paraId="5D8E4BE2" w14:textId="77777777" w:rsidR="00B57FCB" w:rsidRDefault="00B57FCB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45445"/>
    <w:rsid w:val="00552B00"/>
    <w:rsid w:val="005C337B"/>
    <w:rsid w:val="005C5FC4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B57FCB"/>
    <w:rsid w:val="00BE1A38"/>
    <w:rsid w:val="00C07657"/>
    <w:rsid w:val="00C4090E"/>
    <w:rsid w:val="00CA3D93"/>
    <w:rsid w:val="00CA65A4"/>
    <w:rsid w:val="00CD3163"/>
    <w:rsid w:val="00CF5E41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ED224F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E2B9-817D-44FC-B0F4-5D3F8C6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768</Words>
  <Characters>4379</Characters>
  <Application>Microsoft Office Word</Application>
  <DocSecurity>0</DocSecurity>
  <Lines>36</Lines>
  <Paragraphs>10</Paragraphs>
  <ScaleCrop>false</ScaleCrop>
  <Company> 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3</cp:revision>
  <cp:lastPrinted>2024-10-01T07:57:00Z</cp:lastPrinted>
  <dcterms:created xsi:type="dcterms:W3CDTF">2024-10-19T04:24:00Z</dcterms:created>
  <dcterms:modified xsi:type="dcterms:W3CDTF">2024-10-24T03:56:00Z</dcterms:modified>
</cp:coreProperties>
</file>